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E02A0" w14:textId="339EB08E" w:rsidR="000054EE" w:rsidRPr="002800D7" w:rsidRDefault="000B1027" w:rsidP="00704C1E">
      <w:pPr>
        <w:pStyle w:val="Titre"/>
        <w:numPr>
          <w:ilvl w:val="0"/>
          <w:numId w:val="7"/>
        </w:numPr>
      </w:pPr>
      <w:r w:rsidRPr="002800D7">
        <w:t xml:space="preserve">Prêt à publier </w:t>
      </w:r>
      <w:r w:rsidR="00704C1E">
        <w:t>-</w:t>
      </w:r>
      <w:r w:rsidR="00704C1E">
        <w:br/>
        <w:t xml:space="preserve">Réunions d’informations : </w:t>
      </w:r>
      <w:r w:rsidR="00704C1E">
        <w:br/>
        <w:t>bien choisir son mode de garde</w:t>
      </w:r>
    </w:p>
    <w:p w14:paraId="79471886" w14:textId="36FC8B5F" w:rsidR="000B1027" w:rsidRPr="000B1027" w:rsidRDefault="000B1027" w:rsidP="000B1027">
      <w:pPr>
        <w:pStyle w:val="Titre1"/>
      </w:pPr>
      <w:r w:rsidRPr="000B1027">
        <w:t xml:space="preserve">Brève </w:t>
      </w:r>
    </w:p>
    <w:p w14:paraId="4A111515" w14:textId="0392F91E" w:rsidR="00073264" w:rsidRDefault="00704C1E" w:rsidP="00073264">
      <w:pPr>
        <w:rPr>
          <w:rFonts w:cs="Calibri"/>
          <w:szCs w:val="20"/>
        </w:rPr>
      </w:pPr>
      <w:r>
        <w:rPr>
          <w:noProof/>
          <w:shd w:val="clear" w:color="auto" w:fill="FFFFFF"/>
        </w:rPr>
        <w:drawing>
          <wp:anchor distT="0" distB="0" distL="114300" distR="114300" simplePos="0" relativeHeight="251664384" behindDoc="1" locked="0" layoutInCell="1" allowOverlap="1" wp14:anchorId="3468C33A" wp14:editId="1B083759">
            <wp:simplePos x="0" y="0"/>
            <wp:positionH relativeFrom="column">
              <wp:posOffset>3529330</wp:posOffset>
            </wp:positionH>
            <wp:positionV relativeFrom="paragraph">
              <wp:posOffset>46355</wp:posOffset>
            </wp:positionV>
            <wp:extent cx="2867025" cy="3970020"/>
            <wp:effectExtent l="0" t="0" r="9525" b="0"/>
            <wp:wrapTight wrapText="bothSides">
              <wp:wrapPolygon edited="0">
                <wp:start x="0" y="0"/>
                <wp:lineTo x="0" y="21455"/>
                <wp:lineTo x="21528" y="21455"/>
                <wp:lineTo x="21528" y="0"/>
                <wp:lineTo x="0" y="0"/>
              </wp:wrapPolygon>
            </wp:wrapTight>
            <wp:docPr id="865736002" name="Image 1" descr="Une image contenant texte, habits, dessin humoristique, chaussures&#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736002" name="Image 1" descr="Une image contenant texte, habits, dessin humoristique, chaussures&#10;&#10;Le contenu généré par l’IA peut être incorrect."/>
                    <pic:cNvPicPr/>
                  </pic:nvPicPr>
                  <pic:blipFill>
                    <a:blip r:embed="rId6">
                      <a:extLst>
                        <a:ext uri="{28A0092B-C50C-407E-A947-70E740481C1C}">
                          <a14:useLocalDpi xmlns:a14="http://schemas.microsoft.com/office/drawing/2010/main" val="0"/>
                        </a:ext>
                      </a:extLst>
                    </a:blip>
                    <a:stretch>
                      <a:fillRect/>
                    </a:stretch>
                  </pic:blipFill>
                  <pic:spPr>
                    <a:xfrm>
                      <a:off x="0" y="0"/>
                      <a:ext cx="2867025" cy="3970020"/>
                    </a:xfrm>
                    <a:prstGeom prst="rect">
                      <a:avLst/>
                    </a:prstGeom>
                  </pic:spPr>
                </pic:pic>
              </a:graphicData>
            </a:graphic>
            <wp14:sizeRelH relativeFrom="margin">
              <wp14:pctWidth>0</wp14:pctWidth>
            </wp14:sizeRelH>
            <wp14:sizeRelV relativeFrom="margin">
              <wp14:pctHeight>0</wp14:pctHeight>
            </wp14:sizeRelV>
          </wp:anchor>
        </w:drawing>
      </w:r>
    </w:p>
    <w:p w14:paraId="30C52482" w14:textId="28754C0B" w:rsidR="00704C1E" w:rsidRDefault="00704C1E" w:rsidP="00A548E6">
      <w:pPr>
        <w:spacing w:line="256" w:lineRule="auto"/>
        <w:rPr>
          <w:shd w:val="clear" w:color="auto" w:fill="FFFFFF"/>
        </w:rPr>
      </w:pPr>
      <w:r w:rsidRPr="00704C1E">
        <w:rPr>
          <w:shd w:val="clear" w:color="auto" w:fill="FFFFFF"/>
        </w:rPr>
        <w:t xml:space="preserve">Le Relais Petite Enfance de la Bretagne romantique accompagne les parents du territoire à la recherche d'un mode de garde pour leur tout petit. </w:t>
      </w:r>
    </w:p>
    <w:p w14:paraId="71A4A70E" w14:textId="77777777" w:rsidR="00704C1E" w:rsidRDefault="00704C1E" w:rsidP="00A548E6">
      <w:pPr>
        <w:spacing w:line="256" w:lineRule="auto"/>
        <w:rPr>
          <w:shd w:val="clear" w:color="auto" w:fill="FFFFFF"/>
        </w:rPr>
      </w:pPr>
    </w:p>
    <w:p w14:paraId="5120260D" w14:textId="54A9C6D6" w:rsidR="00A548E6" w:rsidRDefault="00704C1E" w:rsidP="00704C1E">
      <w:pPr>
        <w:spacing w:line="256" w:lineRule="auto"/>
        <w:rPr>
          <w:shd w:val="clear" w:color="auto" w:fill="FFFFFF"/>
        </w:rPr>
      </w:pPr>
      <w:r w:rsidRPr="00704C1E">
        <w:rPr>
          <w:shd w:val="clear" w:color="auto" w:fill="FFFFFF"/>
        </w:rPr>
        <w:t xml:space="preserve">Crèche, micro-crèche, garde à domicile, MAM ou </w:t>
      </w:r>
      <w:proofErr w:type="spellStart"/>
      <w:r w:rsidRPr="00704C1E">
        <w:rPr>
          <w:shd w:val="clear" w:color="auto" w:fill="FFFFFF"/>
        </w:rPr>
        <w:t>assistant·e</w:t>
      </w:r>
      <w:proofErr w:type="spellEnd"/>
      <w:r w:rsidRPr="00704C1E">
        <w:rPr>
          <w:shd w:val="clear" w:color="auto" w:fill="FFFFFF"/>
        </w:rPr>
        <w:t xml:space="preserve"> </w:t>
      </w:r>
      <w:proofErr w:type="spellStart"/>
      <w:r w:rsidRPr="00704C1E">
        <w:rPr>
          <w:shd w:val="clear" w:color="auto" w:fill="FFFFFF"/>
        </w:rPr>
        <w:t>maternel·le</w:t>
      </w:r>
      <w:proofErr w:type="spellEnd"/>
      <w:r w:rsidRPr="00704C1E">
        <w:rPr>
          <w:shd w:val="clear" w:color="auto" w:fill="FFFFFF"/>
        </w:rPr>
        <w:t xml:space="preserve"> ? Pas toujours facile de s’y retrouver parmi toutes ces possibilités… Pour accompagner les parents dans ce choix important, le Relais Petite Enfance organise désormais des réunions d’information mensuelles, gratuites et ouvertes à toutes et tous.</w:t>
      </w:r>
    </w:p>
    <w:p w14:paraId="2F9D3D21" w14:textId="77777777" w:rsidR="00704C1E" w:rsidRDefault="00704C1E" w:rsidP="00704C1E">
      <w:pPr>
        <w:spacing w:line="256" w:lineRule="auto"/>
        <w:rPr>
          <w:shd w:val="clear" w:color="auto" w:fill="FFFFFF"/>
        </w:rPr>
      </w:pPr>
    </w:p>
    <w:p w14:paraId="414C04D4" w14:textId="77777777" w:rsidR="00704C1E" w:rsidRPr="00704C1E" w:rsidRDefault="00704C1E" w:rsidP="00704C1E">
      <w:pPr>
        <w:spacing w:line="256" w:lineRule="auto"/>
        <w:rPr>
          <w:b/>
          <w:bCs/>
          <w:shd w:val="clear" w:color="auto" w:fill="FFFFFF"/>
        </w:rPr>
      </w:pPr>
      <w:r w:rsidRPr="00704C1E">
        <w:rPr>
          <w:b/>
          <w:bCs/>
          <w:shd w:val="clear" w:color="auto" w:fill="FFFFFF"/>
        </w:rPr>
        <w:t>Un temps pour s’informer et échanger</w:t>
      </w:r>
    </w:p>
    <w:p w14:paraId="1C620E96" w14:textId="77777777" w:rsidR="00704C1E" w:rsidRPr="00704C1E" w:rsidRDefault="00704C1E" w:rsidP="00704C1E">
      <w:pPr>
        <w:spacing w:line="256" w:lineRule="auto"/>
        <w:rPr>
          <w:b/>
          <w:bCs/>
          <w:shd w:val="clear" w:color="auto" w:fill="FFFFFF"/>
        </w:rPr>
      </w:pPr>
      <w:r w:rsidRPr="00704C1E">
        <w:rPr>
          <w:b/>
          <w:bCs/>
          <w:shd w:val="clear" w:color="auto" w:fill="FFFFFF"/>
        </w:rPr>
        <w:t>Ces rencontres sont l’occasion de :</w:t>
      </w:r>
    </w:p>
    <w:p w14:paraId="78D65499" w14:textId="77777777" w:rsidR="00704C1E" w:rsidRPr="00704C1E" w:rsidRDefault="00704C1E" w:rsidP="00704C1E">
      <w:pPr>
        <w:numPr>
          <w:ilvl w:val="0"/>
          <w:numId w:val="12"/>
        </w:numPr>
        <w:spacing w:line="256" w:lineRule="auto"/>
        <w:rPr>
          <w:shd w:val="clear" w:color="auto" w:fill="FFFFFF"/>
        </w:rPr>
      </w:pPr>
      <w:r w:rsidRPr="00704C1E">
        <w:rPr>
          <w:shd w:val="clear" w:color="auto" w:fill="FFFFFF"/>
        </w:rPr>
        <w:t>Découvrir les différents modes de garde existants</w:t>
      </w:r>
    </w:p>
    <w:p w14:paraId="5178760E" w14:textId="77777777" w:rsidR="00704C1E" w:rsidRPr="00704C1E" w:rsidRDefault="00704C1E" w:rsidP="00704C1E">
      <w:pPr>
        <w:numPr>
          <w:ilvl w:val="0"/>
          <w:numId w:val="12"/>
        </w:numPr>
        <w:spacing w:line="256" w:lineRule="auto"/>
        <w:rPr>
          <w:shd w:val="clear" w:color="auto" w:fill="FFFFFF"/>
        </w:rPr>
      </w:pPr>
      <w:r w:rsidRPr="00704C1E">
        <w:rPr>
          <w:shd w:val="clear" w:color="auto" w:fill="FFFFFF"/>
        </w:rPr>
        <w:t>Comprendre leurs avantages et contraintes</w:t>
      </w:r>
    </w:p>
    <w:p w14:paraId="1555D653" w14:textId="77777777" w:rsidR="00704C1E" w:rsidRPr="00704C1E" w:rsidRDefault="00704C1E" w:rsidP="00704C1E">
      <w:pPr>
        <w:numPr>
          <w:ilvl w:val="0"/>
          <w:numId w:val="12"/>
        </w:numPr>
        <w:spacing w:line="256" w:lineRule="auto"/>
        <w:rPr>
          <w:shd w:val="clear" w:color="auto" w:fill="FFFFFF"/>
        </w:rPr>
      </w:pPr>
      <w:r w:rsidRPr="00704C1E">
        <w:rPr>
          <w:shd w:val="clear" w:color="auto" w:fill="FFFFFF"/>
        </w:rPr>
        <w:t xml:space="preserve">Poser toutes ses questions directement à des </w:t>
      </w:r>
      <w:proofErr w:type="spellStart"/>
      <w:r w:rsidRPr="00704C1E">
        <w:rPr>
          <w:shd w:val="clear" w:color="auto" w:fill="FFFFFF"/>
        </w:rPr>
        <w:t>professionnel·le·s</w:t>
      </w:r>
      <w:proofErr w:type="spellEnd"/>
      <w:r w:rsidRPr="00704C1E">
        <w:rPr>
          <w:shd w:val="clear" w:color="auto" w:fill="FFFFFF"/>
        </w:rPr>
        <w:t xml:space="preserve"> de la petite enfance</w:t>
      </w:r>
    </w:p>
    <w:p w14:paraId="190BDC76" w14:textId="77777777" w:rsidR="00704C1E" w:rsidRPr="00704C1E" w:rsidRDefault="00704C1E" w:rsidP="00704C1E">
      <w:pPr>
        <w:numPr>
          <w:ilvl w:val="0"/>
          <w:numId w:val="12"/>
        </w:numPr>
        <w:spacing w:line="256" w:lineRule="auto"/>
        <w:rPr>
          <w:shd w:val="clear" w:color="auto" w:fill="FFFFFF"/>
        </w:rPr>
      </w:pPr>
      <w:r w:rsidRPr="00704C1E">
        <w:rPr>
          <w:shd w:val="clear" w:color="auto" w:fill="FFFFFF"/>
        </w:rPr>
        <w:t>Être accompagné pas à pas dans sa réflexion pour faire le choix le plus adapté à son enfant et à sa famille</w:t>
      </w:r>
    </w:p>
    <w:p w14:paraId="5C7A0690" w14:textId="77777777" w:rsidR="00704C1E" w:rsidRPr="00704C1E" w:rsidRDefault="00704C1E" w:rsidP="00704C1E">
      <w:pPr>
        <w:spacing w:line="256" w:lineRule="auto"/>
        <w:rPr>
          <w:shd w:val="clear" w:color="auto" w:fill="FFFFFF"/>
        </w:rPr>
      </w:pPr>
    </w:p>
    <w:p w14:paraId="50F4F6D3" w14:textId="6CF8F474" w:rsidR="00704C1E" w:rsidRPr="00704C1E" w:rsidRDefault="00704C1E" w:rsidP="00704C1E">
      <w:pPr>
        <w:spacing w:line="256" w:lineRule="auto"/>
        <w:rPr>
          <w:b/>
          <w:bCs/>
          <w:shd w:val="clear" w:color="auto" w:fill="FFFFFF"/>
        </w:rPr>
      </w:pPr>
      <w:r w:rsidRPr="00704C1E">
        <w:rPr>
          <w:b/>
          <w:bCs/>
          <w:shd w:val="clear" w:color="auto" w:fill="FFFFFF"/>
        </w:rPr>
        <w:t>Un rendez-vous chaque mois</w:t>
      </w:r>
      <w:r w:rsidR="0034065D">
        <w:rPr>
          <w:b/>
          <w:bCs/>
          <w:shd w:val="clear" w:color="auto" w:fill="FFFFFF"/>
        </w:rPr>
        <w:t xml:space="preserve"> à 18H</w:t>
      </w:r>
    </w:p>
    <w:p w14:paraId="60ADDFA2" w14:textId="77777777" w:rsidR="00704C1E" w:rsidRPr="00704C1E" w:rsidRDefault="00704C1E" w:rsidP="00704C1E">
      <w:pPr>
        <w:spacing w:line="256" w:lineRule="auto"/>
        <w:rPr>
          <w:shd w:val="clear" w:color="auto" w:fill="FFFFFF"/>
        </w:rPr>
      </w:pPr>
      <w:r w:rsidRPr="00704C1E">
        <w:rPr>
          <w:shd w:val="clear" w:color="auto" w:fill="FFFFFF"/>
        </w:rPr>
        <w:t xml:space="preserve">Les réunions se tiennent </w:t>
      </w:r>
      <w:r w:rsidRPr="00704C1E">
        <w:rPr>
          <w:b/>
          <w:bCs/>
          <w:shd w:val="clear" w:color="auto" w:fill="FFFFFF"/>
        </w:rPr>
        <w:t>chaque mois</w:t>
      </w:r>
      <w:r w:rsidRPr="00704C1E">
        <w:rPr>
          <w:shd w:val="clear" w:color="auto" w:fill="FFFFFF"/>
        </w:rPr>
        <w:t>, en alternance sur deux sites afin de faciliter la participation de toutes les familles :</w:t>
      </w:r>
    </w:p>
    <w:p w14:paraId="096921AC" w14:textId="77777777" w:rsidR="00704C1E" w:rsidRDefault="00704C1E" w:rsidP="00704C1E">
      <w:pPr>
        <w:spacing w:line="256" w:lineRule="auto"/>
        <w:rPr>
          <w:b/>
          <w:bCs/>
          <w:shd w:val="clear" w:color="auto" w:fill="FFFFFF"/>
        </w:rPr>
      </w:pPr>
      <w:r w:rsidRPr="00704C1E">
        <w:rPr>
          <w:b/>
          <w:bCs/>
          <w:shd w:val="clear" w:color="auto" w:fill="FFFFFF"/>
        </w:rPr>
        <w:t>Voici les dates exactes des prochaines réunions :</w:t>
      </w:r>
    </w:p>
    <w:p w14:paraId="7916E14C" w14:textId="77777777" w:rsidR="00704C1E" w:rsidRDefault="00704C1E" w:rsidP="00704C1E">
      <w:pPr>
        <w:spacing w:line="256" w:lineRule="auto"/>
        <w:rPr>
          <w:b/>
          <w:bCs/>
          <w:shd w:val="clear" w:color="auto" w:fill="FFFFFF"/>
        </w:rPr>
      </w:pPr>
    </w:p>
    <w:p w14:paraId="5C5DCA4F" w14:textId="1FCFEF63" w:rsidR="00704C1E" w:rsidRPr="00704C1E" w:rsidRDefault="00704C1E" w:rsidP="00704C1E">
      <w:pPr>
        <w:spacing w:line="256" w:lineRule="auto"/>
        <w:jc w:val="left"/>
        <w:rPr>
          <w:shd w:val="clear" w:color="auto" w:fill="FFFFFF"/>
        </w:rPr>
      </w:pPr>
      <w:r w:rsidRPr="00704C1E">
        <w:rPr>
          <w:b/>
          <w:bCs/>
          <w:shd w:val="clear" w:color="auto" w:fill="FFFFFF"/>
        </w:rPr>
        <w:t>Espace Services Bretagne romantique à Tinténiac :</w:t>
      </w:r>
    </w:p>
    <w:p w14:paraId="15271563" w14:textId="77777777" w:rsidR="00704C1E" w:rsidRPr="00704C1E" w:rsidRDefault="00704C1E" w:rsidP="00704C1E">
      <w:pPr>
        <w:numPr>
          <w:ilvl w:val="0"/>
          <w:numId w:val="9"/>
        </w:numPr>
        <w:spacing w:line="256" w:lineRule="auto"/>
        <w:rPr>
          <w:shd w:val="clear" w:color="auto" w:fill="FFFFFF"/>
        </w:rPr>
      </w:pPr>
      <w:r w:rsidRPr="00704C1E">
        <w:rPr>
          <w:shd w:val="clear" w:color="auto" w:fill="FFFFFF"/>
        </w:rPr>
        <w:t>24 novembre 2025</w:t>
      </w:r>
    </w:p>
    <w:p w14:paraId="176C44E5" w14:textId="77777777" w:rsidR="00704C1E" w:rsidRPr="00704C1E" w:rsidRDefault="00704C1E" w:rsidP="00704C1E">
      <w:pPr>
        <w:numPr>
          <w:ilvl w:val="0"/>
          <w:numId w:val="9"/>
        </w:numPr>
        <w:spacing w:line="256" w:lineRule="auto"/>
        <w:rPr>
          <w:shd w:val="clear" w:color="auto" w:fill="FFFFFF"/>
        </w:rPr>
      </w:pPr>
      <w:r w:rsidRPr="00704C1E">
        <w:rPr>
          <w:shd w:val="clear" w:color="auto" w:fill="FFFFFF"/>
        </w:rPr>
        <w:t>26 janvier 2026</w:t>
      </w:r>
    </w:p>
    <w:p w14:paraId="2F9BB512" w14:textId="77777777" w:rsidR="00704C1E" w:rsidRPr="00704C1E" w:rsidRDefault="00704C1E" w:rsidP="00704C1E">
      <w:pPr>
        <w:numPr>
          <w:ilvl w:val="0"/>
          <w:numId w:val="9"/>
        </w:numPr>
        <w:spacing w:line="256" w:lineRule="auto"/>
        <w:rPr>
          <w:shd w:val="clear" w:color="auto" w:fill="FFFFFF"/>
        </w:rPr>
      </w:pPr>
      <w:r w:rsidRPr="00704C1E">
        <w:rPr>
          <w:shd w:val="clear" w:color="auto" w:fill="FFFFFF"/>
        </w:rPr>
        <w:t>30 mars 2026</w:t>
      </w:r>
    </w:p>
    <w:p w14:paraId="037E5001" w14:textId="77777777" w:rsidR="00704C1E" w:rsidRDefault="00704C1E" w:rsidP="00704C1E">
      <w:pPr>
        <w:numPr>
          <w:ilvl w:val="0"/>
          <w:numId w:val="9"/>
        </w:numPr>
        <w:spacing w:line="256" w:lineRule="auto"/>
        <w:rPr>
          <w:shd w:val="clear" w:color="auto" w:fill="FFFFFF"/>
        </w:rPr>
      </w:pPr>
      <w:r w:rsidRPr="00704C1E">
        <w:rPr>
          <w:shd w:val="clear" w:color="auto" w:fill="FFFFFF"/>
        </w:rPr>
        <w:t>1er juin</w:t>
      </w:r>
    </w:p>
    <w:p w14:paraId="549B1412" w14:textId="77777777" w:rsidR="00704C1E" w:rsidRPr="00704C1E" w:rsidRDefault="00704C1E" w:rsidP="00704C1E">
      <w:pPr>
        <w:spacing w:line="256" w:lineRule="auto"/>
        <w:rPr>
          <w:shd w:val="clear" w:color="auto" w:fill="FFFFFF"/>
        </w:rPr>
      </w:pPr>
    </w:p>
    <w:tbl>
      <w:tblPr>
        <w:tblW w:w="5000" w:type="pct"/>
        <w:tblCellMar>
          <w:top w:w="15" w:type="dxa"/>
          <w:left w:w="15" w:type="dxa"/>
          <w:bottom w:w="15" w:type="dxa"/>
          <w:right w:w="15" w:type="dxa"/>
        </w:tblCellMar>
        <w:tblLook w:val="04A0" w:firstRow="1" w:lastRow="0" w:firstColumn="1" w:lastColumn="0" w:noHBand="0" w:noVBand="1"/>
      </w:tblPr>
      <w:tblGrid>
        <w:gridCol w:w="4536"/>
        <w:gridCol w:w="4536"/>
      </w:tblGrid>
      <w:tr w:rsidR="00704C1E" w:rsidRPr="00704C1E" w14:paraId="22CBBB5E" w14:textId="77777777" w:rsidTr="00704C1E">
        <w:tc>
          <w:tcPr>
            <w:tcW w:w="2500" w:type="pct"/>
            <w:vAlign w:val="center"/>
          </w:tcPr>
          <w:p w14:paraId="2B5D4126" w14:textId="77777777" w:rsidR="00704C1E" w:rsidRPr="00704C1E" w:rsidRDefault="00704C1E" w:rsidP="00704C1E">
            <w:pPr>
              <w:spacing w:line="256" w:lineRule="auto"/>
              <w:rPr>
                <w:shd w:val="clear" w:color="auto" w:fill="FFFFFF"/>
              </w:rPr>
            </w:pPr>
            <w:r w:rsidRPr="00704C1E">
              <w:rPr>
                <w:b/>
                <w:bCs/>
                <w:shd w:val="clear" w:color="auto" w:fill="FFFFFF"/>
              </w:rPr>
              <w:t>Maison France-Services à Combourg :</w:t>
            </w:r>
          </w:p>
          <w:p w14:paraId="33992233" w14:textId="77777777" w:rsidR="00704C1E" w:rsidRPr="00704C1E" w:rsidRDefault="00704C1E" w:rsidP="00704C1E">
            <w:pPr>
              <w:numPr>
                <w:ilvl w:val="0"/>
                <w:numId w:val="13"/>
              </w:numPr>
              <w:spacing w:line="256" w:lineRule="auto"/>
              <w:rPr>
                <w:shd w:val="clear" w:color="auto" w:fill="FFFFFF"/>
              </w:rPr>
            </w:pPr>
            <w:r w:rsidRPr="00704C1E">
              <w:rPr>
                <w:shd w:val="clear" w:color="auto" w:fill="FFFFFF"/>
              </w:rPr>
              <w:t xml:space="preserve">8 </w:t>
            </w:r>
            <w:proofErr w:type="gramStart"/>
            <w:r w:rsidRPr="00704C1E">
              <w:rPr>
                <w:shd w:val="clear" w:color="auto" w:fill="FFFFFF"/>
              </w:rPr>
              <w:t>Décembre</w:t>
            </w:r>
            <w:proofErr w:type="gramEnd"/>
            <w:r w:rsidRPr="00704C1E">
              <w:rPr>
                <w:shd w:val="clear" w:color="auto" w:fill="FFFFFF"/>
              </w:rPr>
              <w:t xml:space="preserve"> 2025</w:t>
            </w:r>
          </w:p>
          <w:p w14:paraId="14C1DEBD" w14:textId="77777777" w:rsidR="00704C1E" w:rsidRPr="00704C1E" w:rsidRDefault="00704C1E" w:rsidP="00704C1E">
            <w:pPr>
              <w:numPr>
                <w:ilvl w:val="0"/>
                <w:numId w:val="13"/>
              </w:numPr>
              <w:spacing w:line="256" w:lineRule="auto"/>
              <w:rPr>
                <w:shd w:val="clear" w:color="auto" w:fill="FFFFFF"/>
              </w:rPr>
            </w:pPr>
            <w:r w:rsidRPr="00704C1E">
              <w:rPr>
                <w:shd w:val="clear" w:color="auto" w:fill="FFFFFF"/>
              </w:rPr>
              <w:t>9 février 2026</w:t>
            </w:r>
          </w:p>
          <w:p w14:paraId="6C8AB4D3" w14:textId="77777777" w:rsidR="00704C1E" w:rsidRPr="00704C1E" w:rsidRDefault="00704C1E" w:rsidP="00704C1E">
            <w:pPr>
              <w:numPr>
                <w:ilvl w:val="0"/>
                <w:numId w:val="13"/>
              </w:numPr>
              <w:spacing w:line="256" w:lineRule="auto"/>
              <w:rPr>
                <w:shd w:val="clear" w:color="auto" w:fill="FFFFFF"/>
              </w:rPr>
            </w:pPr>
            <w:r w:rsidRPr="00704C1E">
              <w:rPr>
                <w:shd w:val="clear" w:color="auto" w:fill="FFFFFF"/>
              </w:rPr>
              <w:t>27 avril 2026</w:t>
            </w:r>
          </w:p>
          <w:p w14:paraId="5A6CED65" w14:textId="06A44616" w:rsidR="00704C1E" w:rsidRPr="00704C1E" w:rsidRDefault="00704C1E" w:rsidP="00704C1E">
            <w:pPr>
              <w:numPr>
                <w:ilvl w:val="0"/>
                <w:numId w:val="13"/>
              </w:numPr>
              <w:spacing w:line="256" w:lineRule="auto"/>
              <w:rPr>
                <w:shd w:val="clear" w:color="auto" w:fill="FFFFFF"/>
              </w:rPr>
            </w:pPr>
            <w:r w:rsidRPr="00704C1E">
              <w:rPr>
                <w:shd w:val="clear" w:color="auto" w:fill="FFFFFF"/>
              </w:rPr>
              <w:t>6 juillet 2026</w:t>
            </w:r>
          </w:p>
        </w:tc>
        <w:tc>
          <w:tcPr>
            <w:tcW w:w="2500" w:type="pct"/>
            <w:vAlign w:val="center"/>
          </w:tcPr>
          <w:p w14:paraId="1B518E45" w14:textId="24C06319" w:rsidR="00704C1E" w:rsidRPr="00704C1E" w:rsidRDefault="00704C1E" w:rsidP="00704C1E">
            <w:pPr>
              <w:spacing w:line="256" w:lineRule="auto"/>
              <w:rPr>
                <w:shd w:val="clear" w:color="auto" w:fill="FFFFFF"/>
              </w:rPr>
            </w:pPr>
          </w:p>
        </w:tc>
      </w:tr>
    </w:tbl>
    <w:p w14:paraId="7CDFD7DE" w14:textId="77777777" w:rsidR="00704C1E" w:rsidRPr="00704C1E" w:rsidRDefault="00704C1E" w:rsidP="00704C1E">
      <w:pPr>
        <w:spacing w:line="256" w:lineRule="auto"/>
        <w:rPr>
          <w:shd w:val="clear" w:color="auto" w:fill="FFFFFF"/>
        </w:rPr>
      </w:pPr>
      <w:r w:rsidRPr="00704C1E">
        <w:rPr>
          <w:shd w:val="clear" w:color="auto" w:fill="FFFFFF"/>
        </w:rPr>
        <w:pict w14:anchorId="0847526D">
          <v:rect id="_x0000_i1038" style="width:0;height:1.5pt" o:hralign="center" o:hrstd="t" o:hr="t" fillcolor="#a0a0a0" stroked="f"/>
        </w:pict>
      </w:r>
    </w:p>
    <w:p w14:paraId="32694DDE" w14:textId="77777777" w:rsidR="00704C1E" w:rsidRPr="00704C1E" w:rsidRDefault="00704C1E" w:rsidP="00704C1E">
      <w:pPr>
        <w:spacing w:line="256" w:lineRule="auto"/>
        <w:rPr>
          <w:b/>
          <w:bCs/>
          <w:shd w:val="clear" w:color="auto" w:fill="FFFFFF"/>
        </w:rPr>
      </w:pPr>
      <w:r w:rsidRPr="00704C1E">
        <w:rPr>
          <w:b/>
          <w:bCs/>
          <w:shd w:val="clear" w:color="auto" w:fill="FFFFFF"/>
        </w:rPr>
        <w:t xml:space="preserve">Informations pratiques </w:t>
      </w:r>
    </w:p>
    <w:p w14:paraId="0CDD1EFC" w14:textId="77777777" w:rsidR="00704C1E" w:rsidRPr="00704C1E" w:rsidRDefault="00704C1E" w:rsidP="00704C1E">
      <w:pPr>
        <w:numPr>
          <w:ilvl w:val="0"/>
          <w:numId w:val="11"/>
        </w:numPr>
        <w:spacing w:line="256" w:lineRule="auto"/>
        <w:rPr>
          <w:shd w:val="clear" w:color="auto" w:fill="FFFFFF"/>
        </w:rPr>
      </w:pPr>
      <w:r w:rsidRPr="00704C1E">
        <w:rPr>
          <w:shd w:val="clear" w:color="auto" w:fill="FFFFFF"/>
        </w:rPr>
        <w:t>Participation gratuite, sans inscription préalable.</w:t>
      </w:r>
    </w:p>
    <w:p w14:paraId="19FA5B27" w14:textId="77777777" w:rsidR="00704C1E" w:rsidRPr="00704C1E" w:rsidRDefault="00704C1E" w:rsidP="00704C1E">
      <w:pPr>
        <w:numPr>
          <w:ilvl w:val="0"/>
          <w:numId w:val="11"/>
        </w:numPr>
        <w:spacing w:line="256" w:lineRule="auto"/>
        <w:rPr>
          <w:shd w:val="clear" w:color="auto" w:fill="FFFFFF"/>
        </w:rPr>
      </w:pPr>
      <w:r w:rsidRPr="00704C1E">
        <w:rPr>
          <w:shd w:val="clear" w:color="auto" w:fill="FFFFFF"/>
        </w:rPr>
        <w:t>Ouvert à tous les parents et futurs parents du territoire.</w:t>
      </w:r>
    </w:p>
    <w:p w14:paraId="69DCDA92" w14:textId="25400269" w:rsidR="00A548E6" w:rsidRDefault="00704C1E" w:rsidP="00073264">
      <w:pPr>
        <w:spacing w:line="256" w:lineRule="auto"/>
        <w:rPr>
          <w:shd w:val="clear" w:color="auto" w:fill="FFFFFF"/>
        </w:rPr>
      </w:pPr>
      <w:r w:rsidRPr="00704C1E">
        <w:rPr>
          <w:shd w:val="clear" w:color="auto" w:fill="FFFFFF"/>
        </w:rPr>
        <w:t xml:space="preserve">Pour toute question ou information complémentaire, vous pouvez contacter le </w:t>
      </w:r>
      <w:r w:rsidRPr="00704C1E">
        <w:rPr>
          <w:b/>
          <w:bCs/>
          <w:shd w:val="clear" w:color="auto" w:fill="FFFFFF"/>
        </w:rPr>
        <w:t>Relais Petite Enfance</w:t>
      </w:r>
      <w:r w:rsidRPr="00704C1E">
        <w:rPr>
          <w:shd w:val="clear" w:color="auto" w:fill="FFFFFF"/>
        </w:rPr>
        <w:t xml:space="preserve"> : rpe@bretagneromantique.fr ou 02 99 45 20 12</w:t>
      </w:r>
    </w:p>
    <w:p w14:paraId="01C1CEB0" w14:textId="2946B181" w:rsidR="000B1027" w:rsidRDefault="000B1027" w:rsidP="000B1027">
      <w:pPr>
        <w:pStyle w:val="Titre1"/>
      </w:pPr>
      <w:r>
        <w:t>Post Facebook</w:t>
      </w:r>
    </w:p>
    <w:p w14:paraId="2166709A" w14:textId="77777777" w:rsidR="000B1027" w:rsidRDefault="000B1027" w:rsidP="000054EE"/>
    <w:p w14:paraId="3AC9C80A" w14:textId="77777777" w:rsidR="00A37BD3" w:rsidRPr="00A37BD3" w:rsidRDefault="00A37BD3" w:rsidP="00A37BD3">
      <w:pPr>
        <w:rPr>
          <w:rFonts w:ascii="Segoe UI Emoji" w:hAnsi="Segoe UI Emoji" w:cs="Segoe UI Emoji"/>
        </w:rPr>
      </w:pPr>
      <w:r w:rsidRPr="00A37BD3">
        <w:rPr>
          <w:rFonts w:ascii="Segoe UI Emoji" w:hAnsi="Segoe UI Emoji" w:cs="Segoe UI Emoji"/>
        </w:rPr>
        <w:t>[👶 PETITE ENFANCE : Vous cherchez un mode de garde pour votre tout-petit ?]</w:t>
      </w:r>
    </w:p>
    <w:p w14:paraId="6A0BF482" w14:textId="77777777" w:rsidR="00A37BD3" w:rsidRPr="00A37BD3" w:rsidRDefault="00A37BD3" w:rsidP="00A37BD3">
      <w:pPr>
        <w:rPr>
          <w:rFonts w:ascii="Segoe UI Emoji" w:hAnsi="Segoe UI Emoji" w:cs="Segoe UI Emoji"/>
        </w:rPr>
      </w:pPr>
      <w:r w:rsidRPr="00A37BD3">
        <w:rPr>
          <w:rFonts w:ascii="Segoe UI Emoji" w:hAnsi="Segoe UI Emoji" w:cs="Segoe UI Emoji"/>
        </w:rPr>
        <w:t>Le Relais Petite Enfance de la Bretagne romantique est là pour vous accompagner !</w:t>
      </w:r>
    </w:p>
    <w:p w14:paraId="67B00700" w14:textId="5AB35776" w:rsidR="00A37BD3" w:rsidRPr="00A37BD3" w:rsidRDefault="00A37BD3" w:rsidP="00A37BD3">
      <w:pPr>
        <w:rPr>
          <w:rFonts w:ascii="Segoe UI Emoji" w:hAnsi="Segoe UI Emoji" w:cs="Segoe UI Emoji"/>
        </w:rPr>
      </w:pPr>
    </w:p>
    <w:p w14:paraId="71B897E2" w14:textId="4B9CD565" w:rsidR="00A37BD3" w:rsidRPr="00A37BD3" w:rsidRDefault="00A37BD3" w:rsidP="00A37BD3">
      <w:pPr>
        <w:jc w:val="left"/>
        <w:rPr>
          <w:rFonts w:ascii="Segoe UI Emoji" w:hAnsi="Segoe UI Emoji" w:cs="Segoe UI Emoji"/>
        </w:rPr>
      </w:pPr>
      <w:r w:rsidRPr="00A37BD3">
        <w:rPr>
          <w:rFonts w:ascii="Segoe UI Emoji" w:hAnsi="Segoe UI Emoji" w:cs="Segoe UI Emoji"/>
        </w:rPr>
        <w:t xml:space="preserve">Crèche, micro-crèche, garde à domicile, MAM, </w:t>
      </w:r>
      <w:proofErr w:type="spellStart"/>
      <w:r w:rsidRPr="00A37BD3">
        <w:rPr>
          <w:rFonts w:ascii="Segoe UI Emoji" w:hAnsi="Segoe UI Emoji" w:cs="Segoe UI Emoji"/>
        </w:rPr>
        <w:t>assistant·e</w:t>
      </w:r>
      <w:proofErr w:type="spellEnd"/>
      <w:r w:rsidRPr="00A37BD3">
        <w:rPr>
          <w:rFonts w:ascii="Segoe UI Emoji" w:hAnsi="Segoe UI Emoji" w:cs="Segoe UI Emoji"/>
        </w:rPr>
        <w:t xml:space="preserve"> </w:t>
      </w:r>
      <w:proofErr w:type="spellStart"/>
      <w:r w:rsidRPr="00A37BD3">
        <w:rPr>
          <w:rFonts w:ascii="Segoe UI Emoji" w:hAnsi="Segoe UI Emoji" w:cs="Segoe UI Emoji"/>
        </w:rPr>
        <w:t>maternel·le</w:t>
      </w:r>
      <w:proofErr w:type="spellEnd"/>
      <w:r w:rsidRPr="00A37BD3">
        <w:rPr>
          <w:rFonts w:ascii="Segoe UI Emoji" w:hAnsi="Segoe UI Emoji" w:cs="Segoe UI Emoji"/>
        </w:rPr>
        <w:t>... Pas facile de s’y retrouver parmi toutes ces options !</w:t>
      </w:r>
      <w:r w:rsidRPr="00A37BD3">
        <w:rPr>
          <w:rFonts w:ascii="Segoe UI Emoji" w:hAnsi="Segoe UI Emoji" w:cs="Segoe UI Emoji"/>
        </w:rPr>
        <w:br/>
      </w:r>
    </w:p>
    <w:p w14:paraId="27B0F75D" w14:textId="4059AF09" w:rsidR="00A37BD3" w:rsidRPr="00A37BD3" w:rsidRDefault="00A37BD3" w:rsidP="00A37BD3">
      <w:pPr>
        <w:jc w:val="left"/>
        <w:rPr>
          <w:rFonts w:ascii="Segoe UI Emoji" w:hAnsi="Segoe UI Emoji" w:cs="Segoe UI Emoji"/>
        </w:rPr>
      </w:pPr>
      <w:r w:rsidRPr="00A37BD3">
        <w:rPr>
          <w:rFonts w:ascii="Segoe UI Emoji" w:hAnsi="Segoe UI Emoji" w:cs="Segoe UI Emoji"/>
        </w:rPr>
        <w:t>📆 Pour vous aider à faire le bon choix, des réunions d’information mensuelles sont organisées, gratuites et ouvertes à toutes et tous,</w:t>
      </w:r>
      <w:r w:rsidRPr="00A37BD3">
        <w:rPr>
          <w:rFonts w:ascii="Segoe UI Emoji" w:hAnsi="Segoe UI Emoji" w:cs="Segoe UI Emoji"/>
        </w:rPr>
        <w:br/>
      </w:r>
    </w:p>
    <w:p w14:paraId="4B0E6215" w14:textId="77777777" w:rsidR="00A37BD3" w:rsidRPr="00A37BD3" w:rsidRDefault="00A37BD3" w:rsidP="00A37BD3">
      <w:pPr>
        <w:rPr>
          <w:rFonts w:ascii="Segoe UI Emoji" w:hAnsi="Segoe UI Emoji" w:cs="Segoe UI Emoji"/>
        </w:rPr>
      </w:pPr>
      <w:r w:rsidRPr="00A37BD3">
        <w:rPr>
          <w:rFonts w:ascii="Segoe UI Emoji" w:hAnsi="Segoe UI Emoji" w:cs="Segoe UI Emoji"/>
        </w:rPr>
        <w:t>👉 Lors de ces rencontres, vous pourrez :</w:t>
      </w:r>
    </w:p>
    <w:p w14:paraId="01D59B6C" w14:textId="77777777" w:rsidR="00A37BD3" w:rsidRPr="00A37BD3" w:rsidRDefault="00A37BD3" w:rsidP="00A37BD3">
      <w:pPr>
        <w:rPr>
          <w:rFonts w:ascii="Segoe UI Emoji" w:hAnsi="Segoe UI Emoji" w:cs="Segoe UI Emoji"/>
        </w:rPr>
      </w:pPr>
      <w:r w:rsidRPr="00A37BD3">
        <w:rPr>
          <w:rFonts w:ascii="Segoe UI Emoji" w:hAnsi="Segoe UI Emoji" w:cs="Segoe UI Emoji"/>
        </w:rPr>
        <w:t>✔ Découvrir les différents modes de garde existants</w:t>
      </w:r>
    </w:p>
    <w:p w14:paraId="7AB81EE6" w14:textId="77777777" w:rsidR="00A37BD3" w:rsidRPr="00A37BD3" w:rsidRDefault="00A37BD3" w:rsidP="00A37BD3">
      <w:pPr>
        <w:rPr>
          <w:rFonts w:ascii="Segoe UI Emoji" w:hAnsi="Segoe UI Emoji" w:cs="Segoe UI Emoji"/>
        </w:rPr>
      </w:pPr>
      <w:r w:rsidRPr="00A37BD3">
        <w:rPr>
          <w:rFonts w:ascii="Segoe UI Emoji" w:hAnsi="Segoe UI Emoji" w:cs="Segoe UI Emoji"/>
        </w:rPr>
        <w:t>✔ Comprendre leurs avantages et contraintes</w:t>
      </w:r>
    </w:p>
    <w:p w14:paraId="04866542" w14:textId="77777777" w:rsidR="00A37BD3" w:rsidRPr="00A37BD3" w:rsidRDefault="00A37BD3" w:rsidP="00A37BD3">
      <w:pPr>
        <w:rPr>
          <w:rFonts w:ascii="Segoe UI Emoji" w:hAnsi="Segoe UI Emoji" w:cs="Segoe UI Emoji"/>
        </w:rPr>
      </w:pPr>
      <w:r w:rsidRPr="00A37BD3">
        <w:rPr>
          <w:rFonts w:ascii="Segoe UI Emoji" w:hAnsi="Segoe UI Emoji" w:cs="Segoe UI Emoji"/>
        </w:rPr>
        <w:t xml:space="preserve">✔ Poser toutes vos questions à des </w:t>
      </w:r>
      <w:proofErr w:type="spellStart"/>
      <w:r w:rsidRPr="00A37BD3">
        <w:rPr>
          <w:rFonts w:ascii="Segoe UI Emoji" w:hAnsi="Segoe UI Emoji" w:cs="Segoe UI Emoji"/>
        </w:rPr>
        <w:t>professionnel·le·s</w:t>
      </w:r>
      <w:proofErr w:type="spellEnd"/>
      <w:r w:rsidRPr="00A37BD3">
        <w:rPr>
          <w:rFonts w:ascii="Segoe UI Emoji" w:hAnsi="Segoe UI Emoji" w:cs="Segoe UI Emoji"/>
        </w:rPr>
        <w:t xml:space="preserve"> de la petite enfance</w:t>
      </w:r>
    </w:p>
    <w:p w14:paraId="32E73738" w14:textId="77777777" w:rsidR="00A37BD3" w:rsidRPr="00A37BD3" w:rsidRDefault="00A37BD3" w:rsidP="00A37BD3">
      <w:pPr>
        <w:rPr>
          <w:rFonts w:ascii="Segoe UI Emoji" w:hAnsi="Segoe UI Emoji" w:cs="Segoe UI Emoji"/>
        </w:rPr>
      </w:pPr>
      <w:r w:rsidRPr="00A37BD3">
        <w:rPr>
          <w:rFonts w:ascii="Segoe UI Emoji" w:hAnsi="Segoe UI Emoji" w:cs="Segoe UI Emoji"/>
        </w:rPr>
        <w:t xml:space="preserve">✔ Être </w:t>
      </w:r>
      <w:proofErr w:type="spellStart"/>
      <w:r w:rsidRPr="00A37BD3">
        <w:rPr>
          <w:rFonts w:ascii="Segoe UI Emoji" w:hAnsi="Segoe UI Emoji" w:cs="Segoe UI Emoji"/>
        </w:rPr>
        <w:t>accompagné·e</w:t>
      </w:r>
      <w:proofErr w:type="spellEnd"/>
      <w:r w:rsidRPr="00A37BD3">
        <w:rPr>
          <w:rFonts w:ascii="Segoe UI Emoji" w:hAnsi="Segoe UI Emoji" w:cs="Segoe UI Emoji"/>
        </w:rPr>
        <w:t xml:space="preserve"> dans votre réflexion, pas à pas</w:t>
      </w:r>
    </w:p>
    <w:p w14:paraId="6B3E398E" w14:textId="1BCDC70B" w:rsidR="00A37BD3" w:rsidRPr="00A37BD3" w:rsidRDefault="00A37BD3" w:rsidP="00A37BD3">
      <w:pPr>
        <w:rPr>
          <w:rFonts w:ascii="Segoe UI Emoji" w:hAnsi="Segoe UI Emoji" w:cs="Segoe UI Emoji"/>
        </w:rPr>
      </w:pPr>
    </w:p>
    <w:p w14:paraId="3658374E" w14:textId="6F3C2D40" w:rsidR="00A37BD3" w:rsidRPr="00A37BD3" w:rsidRDefault="00A37BD3" w:rsidP="00A37BD3">
      <w:pPr>
        <w:jc w:val="left"/>
        <w:rPr>
          <w:rFonts w:ascii="Segoe UI Emoji" w:hAnsi="Segoe UI Emoji" w:cs="Segoe UI Emoji"/>
        </w:rPr>
      </w:pPr>
      <w:r w:rsidRPr="00A37BD3">
        <w:rPr>
          <w:rFonts w:ascii="Segoe UI Emoji" w:hAnsi="Segoe UI Emoji" w:cs="Segoe UI Emoji"/>
        </w:rPr>
        <w:t>📍 Où et quand ?</w:t>
      </w:r>
      <w:r w:rsidRPr="00A37BD3">
        <w:rPr>
          <w:rFonts w:ascii="Segoe UI Emoji" w:hAnsi="Segoe UI Emoji" w:cs="Segoe UI Emoji"/>
        </w:rPr>
        <w:br/>
      </w:r>
    </w:p>
    <w:p w14:paraId="714E8266" w14:textId="77777777" w:rsidR="00A37BD3" w:rsidRPr="00A37BD3" w:rsidRDefault="00A37BD3" w:rsidP="00A37BD3">
      <w:pPr>
        <w:jc w:val="left"/>
        <w:rPr>
          <w:rFonts w:ascii="Segoe UI Emoji" w:hAnsi="Segoe UI Emoji" w:cs="Segoe UI Emoji"/>
        </w:rPr>
      </w:pPr>
      <w:r w:rsidRPr="00A37BD3">
        <w:rPr>
          <w:rFonts w:ascii="Segoe UI Emoji" w:hAnsi="Segoe UI Emoji" w:cs="Segoe UI Emoji"/>
        </w:rPr>
        <w:t>🔹 24/11 à 18H à l'Espace Services Bretagne romantique – Tinténiac</w:t>
      </w:r>
    </w:p>
    <w:p w14:paraId="12330854" w14:textId="72A0D5A0" w:rsidR="00A37BD3" w:rsidRPr="00A37BD3" w:rsidRDefault="00A37BD3" w:rsidP="00A37BD3">
      <w:pPr>
        <w:jc w:val="left"/>
        <w:rPr>
          <w:rFonts w:ascii="Segoe UI Emoji" w:hAnsi="Segoe UI Emoji" w:cs="Segoe UI Emoji"/>
        </w:rPr>
      </w:pPr>
      <w:r w:rsidRPr="00A37BD3">
        <w:rPr>
          <w:rFonts w:ascii="Segoe UI Emoji" w:hAnsi="Segoe UI Emoji" w:cs="Segoe UI Emoji"/>
        </w:rPr>
        <w:t>🔹 8/12 à 18h à la Maison France Services – Combourg</w:t>
      </w:r>
      <w:r w:rsidRPr="00A37BD3">
        <w:rPr>
          <w:rFonts w:ascii="Segoe UI Emoji" w:hAnsi="Segoe UI Emoji" w:cs="Segoe UI Emoji"/>
        </w:rPr>
        <w:br/>
      </w:r>
    </w:p>
    <w:p w14:paraId="4AD345EC" w14:textId="77777777" w:rsidR="00A37BD3" w:rsidRPr="00A37BD3" w:rsidRDefault="00A37BD3" w:rsidP="00A37BD3">
      <w:pPr>
        <w:rPr>
          <w:rFonts w:ascii="Segoe UI Emoji" w:hAnsi="Segoe UI Emoji" w:cs="Segoe UI Emoji"/>
        </w:rPr>
      </w:pPr>
      <w:r w:rsidRPr="00A37BD3">
        <w:rPr>
          <w:rFonts w:ascii="Segoe UI Emoji" w:hAnsi="Segoe UI Emoji" w:cs="Segoe UI Emoji"/>
        </w:rPr>
        <w:t>🟢 Entrée libre, sans inscription</w:t>
      </w:r>
    </w:p>
    <w:p w14:paraId="262E4C8C" w14:textId="77777777" w:rsidR="00A37BD3" w:rsidRPr="00A37BD3" w:rsidRDefault="00A37BD3" w:rsidP="00A37BD3">
      <w:pPr>
        <w:rPr>
          <w:rFonts w:ascii="Segoe UI Emoji" w:hAnsi="Segoe UI Emoji" w:cs="Segoe UI Emoji"/>
        </w:rPr>
      </w:pPr>
      <w:r w:rsidRPr="00A37BD3">
        <w:rPr>
          <w:rFonts w:ascii="Segoe UI Emoji" w:hAnsi="Segoe UI Emoji" w:cs="Segoe UI Emoji"/>
        </w:rPr>
        <w:t>👨‍👩‍👧‍👦 Ouvert à tous les parents et futurs parents du territoire</w:t>
      </w:r>
    </w:p>
    <w:p w14:paraId="593B5A38" w14:textId="1F305230" w:rsidR="00A37BD3" w:rsidRPr="00A37BD3" w:rsidRDefault="00A37BD3" w:rsidP="00A37BD3">
      <w:pPr>
        <w:rPr>
          <w:rFonts w:ascii="Segoe UI Emoji" w:hAnsi="Segoe UI Emoji" w:cs="Segoe UI Emoji"/>
        </w:rPr>
      </w:pPr>
    </w:p>
    <w:p w14:paraId="5500FB7F" w14:textId="77777777" w:rsidR="00A37BD3" w:rsidRPr="00A37BD3" w:rsidRDefault="00A37BD3" w:rsidP="00A37BD3">
      <w:pPr>
        <w:rPr>
          <w:rFonts w:ascii="Segoe UI Emoji" w:hAnsi="Segoe UI Emoji" w:cs="Segoe UI Emoji"/>
        </w:rPr>
      </w:pPr>
      <w:r w:rsidRPr="00A37BD3">
        <w:rPr>
          <w:rFonts w:ascii="Segoe UI Emoji" w:hAnsi="Segoe UI Emoji" w:cs="Segoe UI Emoji"/>
        </w:rPr>
        <w:t>➕ d'infos : https://bretagneromantique.fr/reunions-dinformation-mensuelles-choisir-le-bon-mode-de-garde/</w:t>
      </w:r>
    </w:p>
    <w:p w14:paraId="0C25BD3F" w14:textId="32C10216" w:rsidR="00282A38" w:rsidRDefault="00282A38" w:rsidP="00D8590C"/>
    <w:p w14:paraId="04E6E384" w14:textId="73813DD6" w:rsidR="00A37BD3" w:rsidRPr="00D8590C" w:rsidRDefault="00A37BD3" w:rsidP="00D8590C">
      <w:r>
        <w:rPr>
          <w:noProof/>
        </w:rPr>
        <w:drawing>
          <wp:inline distT="0" distB="0" distL="0" distR="0" wp14:anchorId="402E407D" wp14:editId="0CD2C113">
            <wp:extent cx="3629025" cy="2711768"/>
            <wp:effectExtent l="0" t="0" r="0" b="0"/>
            <wp:docPr id="754577483" name="Image 2" descr="Une image contenant texte, habits, chaussures, illustra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577483" name="Image 2" descr="Une image contenant texte, habits, chaussures, illustration&#10;&#10;Le contenu généré par l’IA peut être incorrect."/>
                    <pic:cNvPicPr/>
                  </pic:nvPicPr>
                  <pic:blipFill>
                    <a:blip r:embed="rId7">
                      <a:extLst>
                        <a:ext uri="{28A0092B-C50C-407E-A947-70E740481C1C}">
                          <a14:useLocalDpi xmlns:a14="http://schemas.microsoft.com/office/drawing/2010/main" val="0"/>
                        </a:ext>
                      </a:extLst>
                    </a:blip>
                    <a:stretch>
                      <a:fillRect/>
                    </a:stretch>
                  </pic:blipFill>
                  <pic:spPr>
                    <a:xfrm>
                      <a:off x="0" y="0"/>
                      <a:ext cx="3638869" cy="2719124"/>
                    </a:xfrm>
                    <a:prstGeom prst="rect">
                      <a:avLst/>
                    </a:prstGeom>
                  </pic:spPr>
                </pic:pic>
              </a:graphicData>
            </a:graphic>
          </wp:inline>
        </w:drawing>
      </w:r>
    </w:p>
    <w:p w14:paraId="6CCD1287" w14:textId="64CC6C6C" w:rsidR="000B1027" w:rsidRPr="000B1027" w:rsidRDefault="00CC14A1" w:rsidP="000B1027">
      <w:pPr>
        <w:pStyle w:val="Titre1"/>
      </w:pPr>
      <w:r>
        <w:t>Panneau lumineux</w:t>
      </w:r>
      <w:r>
        <w:tab/>
      </w:r>
    </w:p>
    <w:p w14:paraId="788D3B08" w14:textId="3E1D4221" w:rsidR="00CC14A1" w:rsidRPr="00CC14A1" w:rsidRDefault="00CC14A1" w:rsidP="00CC14A1">
      <w:pPr>
        <w:jc w:val="left"/>
      </w:pPr>
    </w:p>
    <w:p w14:paraId="2EC61058" w14:textId="07386E34" w:rsidR="00AF2FF2" w:rsidRPr="00CC14A1" w:rsidRDefault="00A37BD3" w:rsidP="00AF2FF2">
      <w:pPr>
        <w:jc w:val="left"/>
      </w:pPr>
      <w:r>
        <w:t xml:space="preserve">RÉUNION D’INFORMATIONS : BIEN CHOISIR SON MODE DE GARDE </w:t>
      </w:r>
      <w:r w:rsidR="00A548E6">
        <w:t xml:space="preserve">EN BRETAGNE ROMANTIQUE </w:t>
      </w:r>
      <w:r w:rsidR="00CC14A1" w:rsidRPr="00CC14A1">
        <w:t xml:space="preserve">– </w:t>
      </w:r>
      <w:r>
        <w:t>LUNDI 24</w:t>
      </w:r>
      <w:r w:rsidR="00A548E6">
        <w:t xml:space="preserve"> NOVEMBRE</w:t>
      </w:r>
      <w:r w:rsidR="00CC14A1" w:rsidRPr="00CC14A1">
        <w:t xml:space="preserve"> - </w:t>
      </w:r>
      <w:r>
        <w:t>TINTENIAC</w:t>
      </w:r>
      <w:r w:rsidR="00A548E6">
        <w:t xml:space="preserve"> </w:t>
      </w:r>
      <w:r w:rsidR="00CC14A1" w:rsidRPr="00CC14A1">
        <w:t xml:space="preserve">- +d’infos : bretagneromantique.fr </w:t>
      </w:r>
    </w:p>
    <w:sectPr w:rsidR="00AF2FF2" w:rsidRPr="00CC14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priola">
    <w:panose1 w:val="02010603030502060004"/>
    <w:charset w:val="00"/>
    <w:family w:val="auto"/>
    <w:pitch w:val="variable"/>
    <w:sig w:usb0="A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Lexend Deca Light">
    <w:panose1 w:val="00000000000000000000"/>
    <w:charset w:val="00"/>
    <w:family w:val="auto"/>
    <w:pitch w:val="variable"/>
    <w:sig w:usb0="A00000FF" w:usb1="4000205B" w:usb2="00000000" w:usb3="00000000" w:csb0="00000193"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0360"/>
    <w:multiLevelType w:val="hybridMultilevel"/>
    <w:tmpl w:val="B12E9F9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15:restartNumberingAfterBreak="0">
    <w:nsid w:val="04E0302E"/>
    <w:multiLevelType w:val="hybridMultilevel"/>
    <w:tmpl w:val="3E06F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DE5F23"/>
    <w:multiLevelType w:val="hybridMultilevel"/>
    <w:tmpl w:val="864C9E4E"/>
    <w:lvl w:ilvl="0" w:tplc="F2A8C614">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755B71"/>
    <w:multiLevelType w:val="hybridMultilevel"/>
    <w:tmpl w:val="84DC7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2C859AC"/>
    <w:multiLevelType w:val="multilevel"/>
    <w:tmpl w:val="D48A3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DE7981"/>
    <w:multiLevelType w:val="multilevel"/>
    <w:tmpl w:val="5DDE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3F29DD"/>
    <w:multiLevelType w:val="multilevel"/>
    <w:tmpl w:val="6414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0A7A61"/>
    <w:multiLevelType w:val="multilevel"/>
    <w:tmpl w:val="7D64F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675CC6"/>
    <w:multiLevelType w:val="multilevel"/>
    <w:tmpl w:val="DBC6D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9F0DA9"/>
    <w:multiLevelType w:val="multilevel"/>
    <w:tmpl w:val="97562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E36F55"/>
    <w:multiLevelType w:val="multilevel"/>
    <w:tmpl w:val="BC4C4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2E693F"/>
    <w:multiLevelType w:val="hybridMultilevel"/>
    <w:tmpl w:val="9A36A1EE"/>
    <w:lvl w:ilvl="0" w:tplc="0B82EF08">
      <w:numFmt w:val="bullet"/>
      <w:lvlText w:val="-"/>
      <w:lvlJc w:val="left"/>
      <w:pPr>
        <w:ind w:left="720" w:hanging="360"/>
      </w:pPr>
      <w:rPr>
        <w:rFonts w:ascii="Capriola" w:eastAsiaTheme="majorEastAsia" w:hAnsi="Capriola"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456BB9"/>
    <w:multiLevelType w:val="multilevel"/>
    <w:tmpl w:val="C848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2229555">
    <w:abstractNumId w:val="4"/>
  </w:num>
  <w:num w:numId="2" w16cid:durableId="459617124">
    <w:abstractNumId w:val="1"/>
  </w:num>
  <w:num w:numId="3" w16cid:durableId="1091315737">
    <w:abstractNumId w:val="3"/>
  </w:num>
  <w:num w:numId="4" w16cid:durableId="934941939">
    <w:abstractNumId w:val="0"/>
  </w:num>
  <w:num w:numId="5" w16cid:durableId="861281824">
    <w:abstractNumId w:val="2"/>
  </w:num>
  <w:num w:numId="6" w16cid:durableId="1011952166">
    <w:abstractNumId w:val="7"/>
  </w:num>
  <w:num w:numId="7" w16cid:durableId="2017413828">
    <w:abstractNumId w:val="11"/>
  </w:num>
  <w:num w:numId="8" w16cid:durableId="1828551529">
    <w:abstractNumId w:val="12"/>
  </w:num>
  <w:num w:numId="9" w16cid:durableId="1196575289">
    <w:abstractNumId w:val="5"/>
  </w:num>
  <w:num w:numId="10" w16cid:durableId="1146823074">
    <w:abstractNumId w:val="8"/>
  </w:num>
  <w:num w:numId="11" w16cid:durableId="1981035967">
    <w:abstractNumId w:val="9"/>
  </w:num>
  <w:num w:numId="12" w16cid:durableId="1404838401">
    <w:abstractNumId w:val="6"/>
  </w:num>
  <w:num w:numId="13" w16cid:durableId="15764327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027"/>
    <w:rsid w:val="000054EE"/>
    <w:rsid w:val="00073264"/>
    <w:rsid w:val="000808F8"/>
    <w:rsid w:val="000B1027"/>
    <w:rsid w:val="000C2B08"/>
    <w:rsid w:val="000C7819"/>
    <w:rsid w:val="000F3352"/>
    <w:rsid w:val="00112CD0"/>
    <w:rsid w:val="001B23EF"/>
    <w:rsid w:val="002800D7"/>
    <w:rsid w:val="00282A38"/>
    <w:rsid w:val="002F5E3E"/>
    <w:rsid w:val="0034065D"/>
    <w:rsid w:val="0037741F"/>
    <w:rsid w:val="00382BF7"/>
    <w:rsid w:val="003A52C2"/>
    <w:rsid w:val="00422469"/>
    <w:rsid w:val="004E68E6"/>
    <w:rsid w:val="005A0FD3"/>
    <w:rsid w:val="005A39F9"/>
    <w:rsid w:val="005D0E8B"/>
    <w:rsid w:val="005E267B"/>
    <w:rsid w:val="006C255B"/>
    <w:rsid w:val="00704C1E"/>
    <w:rsid w:val="007516DD"/>
    <w:rsid w:val="007B713C"/>
    <w:rsid w:val="00884841"/>
    <w:rsid w:val="008C4C0E"/>
    <w:rsid w:val="00934989"/>
    <w:rsid w:val="00972D7D"/>
    <w:rsid w:val="009C1983"/>
    <w:rsid w:val="00A22FFA"/>
    <w:rsid w:val="00A37BD3"/>
    <w:rsid w:val="00A548E6"/>
    <w:rsid w:val="00AD1CDA"/>
    <w:rsid w:val="00AF2FF2"/>
    <w:rsid w:val="00BE21C4"/>
    <w:rsid w:val="00CC14A1"/>
    <w:rsid w:val="00D8590C"/>
    <w:rsid w:val="00D91A32"/>
    <w:rsid w:val="00DD7DF8"/>
    <w:rsid w:val="00E511E1"/>
    <w:rsid w:val="00E70C8C"/>
    <w:rsid w:val="00E90E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5f8d44"/>
    </o:shapedefaults>
    <o:shapelayout v:ext="edit">
      <o:idmap v:ext="edit" data="1"/>
    </o:shapelayout>
  </w:shapeDefaults>
  <w:decimalSymbol w:val=","/>
  <w:listSeparator w:val=";"/>
  <w14:docId w14:val="30DF8904"/>
  <w15:chartTrackingRefBased/>
  <w15:docId w15:val="{A56FF0C2-8717-4067-A905-4796E149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352"/>
    <w:pPr>
      <w:spacing w:after="0" w:line="240" w:lineRule="auto"/>
      <w:jc w:val="both"/>
    </w:pPr>
    <w:rPr>
      <w:rFonts w:ascii="Lexend Deca Light" w:hAnsi="Lexend Deca Light" w:cs="Times New Roman"/>
      <w:szCs w:val="24"/>
      <w:lang w:eastAsia="fr-FR"/>
    </w:rPr>
  </w:style>
  <w:style w:type="paragraph" w:styleId="Titre1">
    <w:name w:val="heading 1"/>
    <w:basedOn w:val="Normal"/>
    <w:next w:val="Normal"/>
    <w:link w:val="Titre1Car"/>
    <w:autoRedefine/>
    <w:uiPriority w:val="9"/>
    <w:qFormat/>
    <w:rsid w:val="000B1027"/>
    <w:pPr>
      <w:keepNext/>
      <w:keepLines/>
      <w:shd w:val="clear" w:color="auto" w:fill="1D466B" w:themeFill="text2"/>
      <w:spacing w:before="240"/>
      <w:outlineLvl w:val="0"/>
    </w:pPr>
    <w:rPr>
      <w:rFonts w:ascii="Capriola" w:eastAsiaTheme="majorEastAsia" w:hAnsi="Capriola" w:cstheme="majorBidi"/>
      <w:b/>
      <w:color w:val="FFFFFF" w:themeColor="background1"/>
      <w:sz w:val="24"/>
      <w:szCs w:val="32"/>
      <w:lang w:eastAsia="en-US"/>
    </w:rPr>
  </w:style>
  <w:style w:type="paragraph" w:styleId="Titre2">
    <w:name w:val="heading 2"/>
    <w:basedOn w:val="Normal"/>
    <w:next w:val="Normal"/>
    <w:link w:val="Titre2Car"/>
    <w:autoRedefine/>
    <w:uiPriority w:val="9"/>
    <w:unhideWhenUsed/>
    <w:qFormat/>
    <w:rsid w:val="000F3352"/>
    <w:pPr>
      <w:keepNext/>
      <w:keepLines/>
      <w:spacing w:before="40"/>
      <w:outlineLvl w:val="1"/>
    </w:pPr>
    <w:rPr>
      <w:rFonts w:asciiTheme="majorHAnsi" w:eastAsiaTheme="majorEastAsia" w:hAnsiTheme="majorHAnsi" w:cstheme="majorBidi"/>
      <w:sz w:val="24"/>
      <w:szCs w:val="26"/>
      <w:lang w:eastAsia="en-US"/>
    </w:rPr>
  </w:style>
  <w:style w:type="paragraph" w:styleId="Titre3">
    <w:name w:val="heading 3"/>
    <w:basedOn w:val="Normal"/>
    <w:next w:val="Normal"/>
    <w:link w:val="Titre3Car"/>
    <w:autoRedefine/>
    <w:uiPriority w:val="9"/>
    <w:unhideWhenUsed/>
    <w:qFormat/>
    <w:rsid w:val="000F3352"/>
    <w:pPr>
      <w:keepNext/>
      <w:keepLines/>
      <w:spacing w:before="40"/>
      <w:outlineLvl w:val="2"/>
    </w:pPr>
    <w:rPr>
      <w:rFonts w:asciiTheme="majorHAnsi" w:eastAsiaTheme="majorEastAsia" w:hAnsiTheme="majorHAnsi" w:cstheme="majorBidi"/>
      <w:sz w:val="22"/>
      <w:lang w:eastAsia="en-US"/>
    </w:rPr>
  </w:style>
  <w:style w:type="paragraph" w:styleId="Titre4">
    <w:name w:val="heading 4"/>
    <w:basedOn w:val="Normal"/>
    <w:next w:val="Normal"/>
    <w:link w:val="Titre4Car"/>
    <w:uiPriority w:val="9"/>
    <w:unhideWhenUsed/>
    <w:rsid w:val="000054EE"/>
    <w:pPr>
      <w:keepNext/>
      <w:keepLines/>
      <w:spacing w:before="40"/>
      <w:outlineLvl w:val="3"/>
    </w:pPr>
    <w:rPr>
      <w:rFonts w:asciiTheme="majorHAnsi" w:eastAsiaTheme="majorEastAsia" w:hAnsiTheme="majorHAnsi" w:cstheme="majorBidi"/>
      <w:i/>
      <w:iCs/>
      <w:color w:val="476933" w:themeColor="accent1" w:themeShade="BF"/>
    </w:rPr>
  </w:style>
  <w:style w:type="paragraph" w:styleId="Titre5">
    <w:name w:val="heading 5"/>
    <w:basedOn w:val="Normal"/>
    <w:next w:val="Normal"/>
    <w:link w:val="Titre5Car"/>
    <w:uiPriority w:val="9"/>
    <w:unhideWhenUsed/>
    <w:rsid w:val="000054EE"/>
    <w:pPr>
      <w:keepNext/>
      <w:keepLines/>
      <w:spacing w:before="40"/>
      <w:outlineLvl w:val="4"/>
    </w:pPr>
    <w:rPr>
      <w:rFonts w:asciiTheme="majorHAnsi" w:eastAsiaTheme="majorEastAsia" w:hAnsiTheme="majorHAnsi" w:cstheme="majorBidi"/>
      <w:color w:val="476933" w:themeColor="accent1" w:themeShade="BF"/>
    </w:rPr>
  </w:style>
  <w:style w:type="paragraph" w:styleId="Titre6">
    <w:name w:val="heading 6"/>
    <w:basedOn w:val="Normal"/>
    <w:next w:val="Normal"/>
    <w:link w:val="Titre6Car"/>
    <w:uiPriority w:val="9"/>
    <w:unhideWhenUsed/>
    <w:rsid w:val="000054EE"/>
    <w:pPr>
      <w:keepNext/>
      <w:keepLines/>
      <w:spacing w:before="40"/>
      <w:outlineLvl w:val="5"/>
    </w:pPr>
    <w:rPr>
      <w:rFonts w:asciiTheme="majorHAnsi" w:eastAsiaTheme="majorEastAsia" w:hAnsiTheme="majorHAnsi" w:cstheme="majorBidi"/>
      <w:color w:val="2F4622" w:themeColor="accent1" w:themeShade="7F"/>
    </w:rPr>
  </w:style>
  <w:style w:type="paragraph" w:styleId="Titre7">
    <w:name w:val="heading 7"/>
    <w:basedOn w:val="Normal"/>
    <w:next w:val="Normal"/>
    <w:link w:val="Titre7Car"/>
    <w:uiPriority w:val="9"/>
    <w:unhideWhenUsed/>
    <w:rsid w:val="000054EE"/>
    <w:pPr>
      <w:keepNext/>
      <w:keepLines/>
      <w:spacing w:before="40"/>
      <w:outlineLvl w:val="6"/>
    </w:pPr>
    <w:rPr>
      <w:rFonts w:asciiTheme="majorHAnsi" w:eastAsiaTheme="majorEastAsia" w:hAnsiTheme="majorHAnsi" w:cstheme="majorBidi"/>
      <w:i/>
      <w:iCs/>
      <w:color w:val="2F4622" w:themeColor="accent1" w:themeShade="7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054EE"/>
    <w:pPr>
      <w:spacing w:after="0" w:line="240" w:lineRule="auto"/>
      <w:jc w:val="both"/>
    </w:pPr>
    <w:rPr>
      <w:rFonts w:ascii="Lexend Deca Light" w:hAnsi="Lexend Deca Light"/>
    </w:rPr>
  </w:style>
  <w:style w:type="character" w:customStyle="1" w:styleId="Titre1Car">
    <w:name w:val="Titre 1 Car"/>
    <w:basedOn w:val="Policepardfaut"/>
    <w:link w:val="Titre1"/>
    <w:uiPriority w:val="9"/>
    <w:rsid w:val="000B1027"/>
    <w:rPr>
      <w:rFonts w:ascii="Capriola" w:eastAsiaTheme="majorEastAsia" w:hAnsi="Capriola" w:cstheme="majorBidi"/>
      <w:b/>
      <w:color w:val="FFFFFF" w:themeColor="background1"/>
      <w:sz w:val="24"/>
      <w:szCs w:val="32"/>
      <w:shd w:val="clear" w:color="auto" w:fill="1D466B" w:themeFill="text2"/>
    </w:rPr>
  </w:style>
  <w:style w:type="character" w:customStyle="1" w:styleId="Titre2Car">
    <w:name w:val="Titre 2 Car"/>
    <w:basedOn w:val="Policepardfaut"/>
    <w:link w:val="Titre2"/>
    <w:uiPriority w:val="9"/>
    <w:rsid w:val="000F3352"/>
    <w:rPr>
      <w:rFonts w:asciiTheme="majorHAnsi" w:eastAsiaTheme="majorEastAsia" w:hAnsiTheme="majorHAnsi" w:cstheme="majorBidi"/>
      <w:sz w:val="24"/>
      <w:szCs w:val="26"/>
    </w:rPr>
  </w:style>
  <w:style w:type="character" w:customStyle="1" w:styleId="Titre3Car">
    <w:name w:val="Titre 3 Car"/>
    <w:basedOn w:val="Policepardfaut"/>
    <w:link w:val="Titre3"/>
    <w:uiPriority w:val="9"/>
    <w:rsid w:val="000F3352"/>
    <w:rPr>
      <w:rFonts w:asciiTheme="majorHAnsi" w:eastAsiaTheme="majorEastAsia" w:hAnsiTheme="majorHAnsi" w:cstheme="majorBidi"/>
      <w:sz w:val="22"/>
      <w:szCs w:val="24"/>
    </w:rPr>
  </w:style>
  <w:style w:type="paragraph" w:styleId="Titre">
    <w:name w:val="Title"/>
    <w:basedOn w:val="Normal"/>
    <w:next w:val="Normal"/>
    <w:link w:val="TitreCar"/>
    <w:autoRedefine/>
    <w:uiPriority w:val="10"/>
    <w:qFormat/>
    <w:rsid w:val="002800D7"/>
    <w:pPr>
      <w:contextualSpacing/>
      <w:jc w:val="center"/>
    </w:pPr>
    <w:rPr>
      <w:rFonts w:asciiTheme="majorHAnsi" w:eastAsiaTheme="majorEastAsia" w:hAnsiTheme="majorHAnsi" w:cstheme="majorBidi"/>
      <w:b/>
      <w:color w:val="1D466B" w:themeColor="text2"/>
      <w:spacing w:val="-10"/>
      <w:kern w:val="28"/>
      <w:sz w:val="48"/>
      <w:szCs w:val="48"/>
      <w:lang w:eastAsia="en-US"/>
    </w:rPr>
  </w:style>
  <w:style w:type="character" w:customStyle="1" w:styleId="TitreCar">
    <w:name w:val="Titre Car"/>
    <w:basedOn w:val="Policepardfaut"/>
    <w:link w:val="Titre"/>
    <w:uiPriority w:val="10"/>
    <w:rsid w:val="002800D7"/>
    <w:rPr>
      <w:rFonts w:asciiTheme="majorHAnsi" w:eastAsiaTheme="majorEastAsia" w:hAnsiTheme="majorHAnsi" w:cstheme="majorBidi"/>
      <w:b/>
      <w:color w:val="1D466B" w:themeColor="text2"/>
      <w:spacing w:val="-10"/>
      <w:kern w:val="28"/>
      <w:sz w:val="48"/>
      <w:szCs w:val="48"/>
    </w:rPr>
  </w:style>
  <w:style w:type="character" w:customStyle="1" w:styleId="Titre4Car">
    <w:name w:val="Titre 4 Car"/>
    <w:basedOn w:val="Policepardfaut"/>
    <w:link w:val="Titre4"/>
    <w:uiPriority w:val="9"/>
    <w:rsid w:val="000054EE"/>
    <w:rPr>
      <w:rFonts w:asciiTheme="majorHAnsi" w:eastAsiaTheme="majorEastAsia" w:hAnsiTheme="majorHAnsi" w:cstheme="majorBidi"/>
      <w:i/>
      <w:iCs/>
      <w:color w:val="476933" w:themeColor="accent1" w:themeShade="BF"/>
    </w:rPr>
  </w:style>
  <w:style w:type="character" w:customStyle="1" w:styleId="Titre5Car">
    <w:name w:val="Titre 5 Car"/>
    <w:basedOn w:val="Policepardfaut"/>
    <w:link w:val="Titre5"/>
    <w:uiPriority w:val="9"/>
    <w:rsid w:val="000054EE"/>
    <w:rPr>
      <w:rFonts w:asciiTheme="majorHAnsi" w:eastAsiaTheme="majorEastAsia" w:hAnsiTheme="majorHAnsi" w:cstheme="majorBidi"/>
      <w:color w:val="476933" w:themeColor="accent1" w:themeShade="BF"/>
    </w:rPr>
  </w:style>
  <w:style w:type="character" w:customStyle="1" w:styleId="Titre6Car">
    <w:name w:val="Titre 6 Car"/>
    <w:basedOn w:val="Policepardfaut"/>
    <w:link w:val="Titre6"/>
    <w:uiPriority w:val="9"/>
    <w:rsid w:val="000054EE"/>
    <w:rPr>
      <w:rFonts w:asciiTheme="majorHAnsi" w:eastAsiaTheme="majorEastAsia" w:hAnsiTheme="majorHAnsi" w:cstheme="majorBidi"/>
      <w:color w:val="2F4622" w:themeColor="accent1" w:themeShade="7F"/>
    </w:rPr>
  </w:style>
  <w:style w:type="character" w:customStyle="1" w:styleId="Titre7Car">
    <w:name w:val="Titre 7 Car"/>
    <w:basedOn w:val="Policepardfaut"/>
    <w:link w:val="Titre7"/>
    <w:uiPriority w:val="9"/>
    <w:rsid w:val="000054EE"/>
    <w:rPr>
      <w:rFonts w:asciiTheme="majorHAnsi" w:eastAsiaTheme="majorEastAsia" w:hAnsiTheme="majorHAnsi" w:cstheme="majorBidi"/>
      <w:i/>
      <w:iCs/>
      <w:color w:val="2F4622" w:themeColor="accent1" w:themeShade="7F"/>
    </w:rPr>
  </w:style>
  <w:style w:type="paragraph" w:styleId="Sous-titre">
    <w:name w:val="Subtitle"/>
    <w:basedOn w:val="Normal"/>
    <w:next w:val="Normal"/>
    <w:link w:val="Sous-titreCar"/>
    <w:uiPriority w:val="11"/>
    <w:qFormat/>
    <w:rsid w:val="000054EE"/>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0054EE"/>
    <w:rPr>
      <w:rFonts w:asciiTheme="minorHAnsi" w:eastAsiaTheme="minorEastAsia" w:hAnsiTheme="minorHAnsi" w:cstheme="minorBidi"/>
      <w:color w:val="5A5A5A" w:themeColor="text1" w:themeTint="A5"/>
      <w:spacing w:val="15"/>
      <w:sz w:val="22"/>
      <w:szCs w:val="22"/>
    </w:rPr>
  </w:style>
  <w:style w:type="character" w:styleId="Accentuationlgre">
    <w:name w:val="Subtle Emphasis"/>
    <w:basedOn w:val="Policepardfaut"/>
    <w:uiPriority w:val="19"/>
    <w:qFormat/>
    <w:rsid w:val="000054EE"/>
    <w:rPr>
      <w:i/>
      <w:iCs/>
      <w:color w:val="404040" w:themeColor="text1" w:themeTint="BF"/>
    </w:rPr>
  </w:style>
  <w:style w:type="character" w:styleId="Accentuation">
    <w:name w:val="Emphasis"/>
    <w:basedOn w:val="Policepardfaut"/>
    <w:uiPriority w:val="20"/>
    <w:qFormat/>
    <w:rsid w:val="000054EE"/>
    <w:rPr>
      <w:i/>
      <w:iCs/>
    </w:rPr>
  </w:style>
  <w:style w:type="character" w:styleId="Accentuationintense">
    <w:name w:val="Intense Emphasis"/>
    <w:basedOn w:val="Policepardfaut"/>
    <w:uiPriority w:val="21"/>
    <w:qFormat/>
    <w:rsid w:val="00E70C8C"/>
    <w:rPr>
      <w:i/>
      <w:iCs/>
      <w:color w:val="1D466B" w:themeColor="text2"/>
    </w:rPr>
  </w:style>
  <w:style w:type="character" w:styleId="lev">
    <w:name w:val="Strong"/>
    <w:basedOn w:val="Policepardfaut"/>
    <w:uiPriority w:val="22"/>
    <w:qFormat/>
    <w:rsid w:val="000054EE"/>
    <w:rPr>
      <w:b/>
      <w:bCs/>
    </w:rPr>
  </w:style>
  <w:style w:type="paragraph" w:styleId="Citation">
    <w:name w:val="Quote"/>
    <w:basedOn w:val="Normal"/>
    <w:next w:val="Normal"/>
    <w:link w:val="CitationCar"/>
    <w:uiPriority w:val="29"/>
    <w:qFormat/>
    <w:rsid w:val="000054EE"/>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0054EE"/>
    <w:rPr>
      <w:rFonts w:ascii="Lexend Deca Light" w:hAnsi="Lexend Deca Light"/>
      <w:i/>
      <w:iCs/>
      <w:color w:val="404040" w:themeColor="text1" w:themeTint="BF"/>
    </w:rPr>
  </w:style>
  <w:style w:type="paragraph" w:styleId="Citationintense">
    <w:name w:val="Intense Quote"/>
    <w:basedOn w:val="Normal"/>
    <w:next w:val="Normal"/>
    <w:link w:val="CitationintenseCar"/>
    <w:uiPriority w:val="30"/>
    <w:qFormat/>
    <w:rsid w:val="00E70C8C"/>
    <w:pPr>
      <w:pBdr>
        <w:top w:val="single" w:sz="4" w:space="10" w:color="5F8D44" w:themeColor="accent1"/>
        <w:bottom w:val="single" w:sz="4" w:space="10" w:color="5F8D44" w:themeColor="accent1"/>
      </w:pBdr>
      <w:spacing w:before="360" w:after="360"/>
      <w:ind w:left="864" w:right="864"/>
      <w:jc w:val="center"/>
    </w:pPr>
    <w:rPr>
      <w:i/>
      <w:iCs/>
      <w:color w:val="1D466B" w:themeColor="text2"/>
    </w:rPr>
  </w:style>
  <w:style w:type="character" w:customStyle="1" w:styleId="CitationintenseCar">
    <w:name w:val="Citation intense Car"/>
    <w:basedOn w:val="Policepardfaut"/>
    <w:link w:val="Citationintense"/>
    <w:uiPriority w:val="30"/>
    <w:rsid w:val="00E70C8C"/>
    <w:rPr>
      <w:rFonts w:ascii="Lexend Deca Light" w:hAnsi="Lexend Deca Light"/>
      <w:i/>
      <w:iCs/>
      <w:color w:val="1D466B" w:themeColor="text2"/>
    </w:rPr>
  </w:style>
  <w:style w:type="character" w:styleId="Rfrencelgre">
    <w:name w:val="Subtle Reference"/>
    <w:basedOn w:val="Policepardfaut"/>
    <w:uiPriority w:val="31"/>
    <w:qFormat/>
    <w:rsid w:val="000054EE"/>
    <w:rPr>
      <w:smallCaps/>
      <w:color w:val="5A5A5A" w:themeColor="text1" w:themeTint="A5"/>
    </w:rPr>
  </w:style>
  <w:style w:type="character" w:styleId="Rfrenceintense">
    <w:name w:val="Intense Reference"/>
    <w:basedOn w:val="Policepardfaut"/>
    <w:uiPriority w:val="32"/>
    <w:qFormat/>
    <w:rsid w:val="00E70C8C"/>
    <w:rPr>
      <w:b/>
      <w:bCs/>
      <w:smallCaps/>
      <w:color w:val="1D466B" w:themeColor="text2"/>
      <w:spacing w:val="5"/>
    </w:rPr>
  </w:style>
  <w:style w:type="character" w:styleId="Titredulivre">
    <w:name w:val="Book Title"/>
    <w:basedOn w:val="Policepardfaut"/>
    <w:uiPriority w:val="33"/>
    <w:qFormat/>
    <w:rsid w:val="000054EE"/>
    <w:rPr>
      <w:b/>
      <w:bCs/>
      <w:i/>
      <w:iCs/>
      <w:spacing w:val="5"/>
    </w:rPr>
  </w:style>
  <w:style w:type="paragraph" w:styleId="Paragraphedeliste">
    <w:name w:val="List Paragraph"/>
    <w:basedOn w:val="Normal"/>
    <w:uiPriority w:val="34"/>
    <w:qFormat/>
    <w:rsid w:val="000054EE"/>
    <w:pPr>
      <w:ind w:left="720"/>
      <w:contextualSpacing/>
    </w:pPr>
  </w:style>
  <w:style w:type="paragraph" w:styleId="En-ttedetabledesmatires">
    <w:name w:val="TOC Heading"/>
    <w:basedOn w:val="Titre1"/>
    <w:next w:val="Normal"/>
    <w:uiPriority w:val="39"/>
    <w:unhideWhenUsed/>
    <w:qFormat/>
    <w:rsid w:val="00E70C8C"/>
    <w:pPr>
      <w:jc w:val="left"/>
      <w:outlineLvl w:val="9"/>
    </w:pPr>
    <w:rPr>
      <w:b w:val="0"/>
      <w:sz w:val="32"/>
      <w:lang w:eastAsia="fr-FR"/>
    </w:rPr>
  </w:style>
  <w:style w:type="paragraph" w:styleId="TM1">
    <w:name w:val="toc 1"/>
    <w:basedOn w:val="Normal"/>
    <w:next w:val="Normal"/>
    <w:autoRedefine/>
    <w:uiPriority w:val="39"/>
    <w:unhideWhenUsed/>
    <w:rsid w:val="000054EE"/>
    <w:pPr>
      <w:spacing w:after="100"/>
    </w:pPr>
  </w:style>
  <w:style w:type="paragraph" w:styleId="TM2">
    <w:name w:val="toc 2"/>
    <w:basedOn w:val="Normal"/>
    <w:next w:val="Normal"/>
    <w:autoRedefine/>
    <w:uiPriority w:val="39"/>
    <w:unhideWhenUsed/>
    <w:rsid w:val="000054EE"/>
    <w:pPr>
      <w:spacing w:after="100"/>
      <w:ind w:left="200"/>
    </w:pPr>
  </w:style>
  <w:style w:type="paragraph" w:styleId="TM3">
    <w:name w:val="toc 3"/>
    <w:basedOn w:val="Normal"/>
    <w:next w:val="Normal"/>
    <w:autoRedefine/>
    <w:uiPriority w:val="39"/>
    <w:unhideWhenUsed/>
    <w:rsid w:val="000054EE"/>
    <w:pPr>
      <w:spacing w:after="100"/>
      <w:ind w:left="400"/>
    </w:pPr>
  </w:style>
  <w:style w:type="character" w:styleId="Lienhypertexte">
    <w:name w:val="Hyperlink"/>
    <w:basedOn w:val="Policepardfaut"/>
    <w:uiPriority w:val="99"/>
    <w:unhideWhenUsed/>
    <w:rsid w:val="000054EE"/>
    <w:rPr>
      <w:color w:val="5AA1D8" w:themeColor="hyperlink"/>
      <w:u w:val="single"/>
    </w:rPr>
  </w:style>
  <w:style w:type="character" w:styleId="Mentionnonrsolue">
    <w:name w:val="Unresolved Mention"/>
    <w:basedOn w:val="Policepardfaut"/>
    <w:uiPriority w:val="99"/>
    <w:semiHidden/>
    <w:unhideWhenUsed/>
    <w:rsid w:val="000B1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644885">
      <w:bodyDiv w:val="1"/>
      <w:marLeft w:val="0"/>
      <w:marRight w:val="0"/>
      <w:marTop w:val="0"/>
      <w:marBottom w:val="0"/>
      <w:divBdr>
        <w:top w:val="none" w:sz="0" w:space="0" w:color="auto"/>
        <w:left w:val="none" w:sz="0" w:space="0" w:color="auto"/>
        <w:bottom w:val="none" w:sz="0" w:space="0" w:color="auto"/>
        <w:right w:val="none" w:sz="0" w:space="0" w:color="auto"/>
      </w:divBdr>
      <w:divsChild>
        <w:div w:id="939872142">
          <w:marLeft w:val="0"/>
          <w:marRight w:val="0"/>
          <w:marTop w:val="0"/>
          <w:marBottom w:val="0"/>
          <w:divBdr>
            <w:top w:val="none" w:sz="0" w:space="0" w:color="auto"/>
            <w:left w:val="none" w:sz="0" w:space="0" w:color="auto"/>
            <w:bottom w:val="none" w:sz="0" w:space="0" w:color="auto"/>
            <w:right w:val="none" w:sz="0" w:space="0" w:color="auto"/>
          </w:divBdr>
          <w:divsChild>
            <w:div w:id="297802739">
              <w:marLeft w:val="0"/>
              <w:marRight w:val="0"/>
              <w:marTop w:val="0"/>
              <w:marBottom w:val="0"/>
              <w:divBdr>
                <w:top w:val="none" w:sz="0" w:space="0" w:color="auto"/>
                <w:left w:val="none" w:sz="0" w:space="0" w:color="auto"/>
                <w:bottom w:val="none" w:sz="0" w:space="0" w:color="auto"/>
                <w:right w:val="none" w:sz="0" w:space="0" w:color="auto"/>
              </w:divBdr>
              <w:divsChild>
                <w:div w:id="704451652">
                  <w:marLeft w:val="0"/>
                  <w:marRight w:val="0"/>
                  <w:marTop w:val="0"/>
                  <w:marBottom w:val="0"/>
                  <w:divBdr>
                    <w:top w:val="none" w:sz="0" w:space="0" w:color="auto"/>
                    <w:left w:val="none" w:sz="0" w:space="0" w:color="auto"/>
                    <w:bottom w:val="none" w:sz="0" w:space="0" w:color="auto"/>
                    <w:right w:val="none" w:sz="0" w:space="0" w:color="auto"/>
                  </w:divBdr>
                  <w:divsChild>
                    <w:div w:id="176503937">
                      <w:marLeft w:val="0"/>
                      <w:marRight w:val="0"/>
                      <w:marTop w:val="0"/>
                      <w:marBottom w:val="0"/>
                      <w:divBdr>
                        <w:top w:val="none" w:sz="0" w:space="0" w:color="auto"/>
                        <w:left w:val="none" w:sz="0" w:space="0" w:color="auto"/>
                        <w:bottom w:val="none" w:sz="0" w:space="0" w:color="auto"/>
                        <w:right w:val="none" w:sz="0" w:space="0" w:color="auto"/>
                      </w:divBdr>
                      <w:divsChild>
                        <w:div w:id="143549787">
                          <w:marLeft w:val="0"/>
                          <w:marRight w:val="0"/>
                          <w:marTop w:val="75"/>
                          <w:marBottom w:val="75"/>
                          <w:divBdr>
                            <w:top w:val="none" w:sz="0" w:space="0" w:color="auto"/>
                            <w:left w:val="none" w:sz="0" w:space="0" w:color="auto"/>
                            <w:bottom w:val="none" w:sz="0" w:space="0" w:color="auto"/>
                            <w:right w:val="none" w:sz="0" w:space="0" w:color="auto"/>
                          </w:divBdr>
                          <w:divsChild>
                            <w:div w:id="1270048284">
                              <w:marLeft w:val="0"/>
                              <w:marRight w:val="0"/>
                              <w:marTop w:val="0"/>
                              <w:marBottom w:val="0"/>
                              <w:divBdr>
                                <w:top w:val="none" w:sz="0" w:space="0" w:color="auto"/>
                                <w:left w:val="none" w:sz="0" w:space="0" w:color="auto"/>
                                <w:bottom w:val="none" w:sz="0" w:space="0" w:color="auto"/>
                                <w:right w:val="none" w:sz="0" w:space="0" w:color="auto"/>
                              </w:divBdr>
                              <w:divsChild>
                                <w:div w:id="1689213763">
                                  <w:marLeft w:val="0"/>
                                  <w:marRight w:val="0"/>
                                  <w:marTop w:val="0"/>
                                  <w:marBottom w:val="0"/>
                                  <w:divBdr>
                                    <w:top w:val="none" w:sz="0" w:space="0" w:color="auto"/>
                                    <w:left w:val="none" w:sz="0" w:space="0" w:color="auto"/>
                                    <w:bottom w:val="none" w:sz="0" w:space="0" w:color="auto"/>
                                    <w:right w:val="none" w:sz="0" w:space="0" w:color="auto"/>
                                  </w:divBdr>
                                </w:div>
                              </w:divsChild>
                            </w:div>
                            <w:div w:id="1236402765">
                              <w:marLeft w:val="0"/>
                              <w:marRight w:val="0"/>
                              <w:marTop w:val="120"/>
                              <w:marBottom w:val="0"/>
                              <w:divBdr>
                                <w:top w:val="none" w:sz="0" w:space="0" w:color="auto"/>
                                <w:left w:val="none" w:sz="0" w:space="0" w:color="auto"/>
                                <w:bottom w:val="none" w:sz="0" w:space="0" w:color="auto"/>
                                <w:right w:val="none" w:sz="0" w:space="0" w:color="auto"/>
                              </w:divBdr>
                              <w:divsChild>
                                <w:div w:id="1953784384">
                                  <w:marLeft w:val="0"/>
                                  <w:marRight w:val="0"/>
                                  <w:marTop w:val="0"/>
                                  <w:marBottom w:val="0"/>
                                  <w:divBdr>
                                    <w:top w:val="none" w:sz="0" w:space="0" w:color="auto"/>
                                    <w:left w:val="none" w:sz="0" w:space="0" w:color="auto"/>
                                    <w:bottom w:val="none" w:sz="0" w:space="0" w:color="auto"/>
                                    <w:right w:val="none" w:sz="0" w:space="0" w:color="auto"/>
                                  </w:divBdr>
                                </w:div>
                                <w:div w:id="1188134349">
                                  <w:marLeft w:val="0"/>
                                  <w:marRight w:val="0"/>
                                  <w:marTop w:val="0"/>
                                  <w:marBottom w:val="0"/>
                                  <w:divBdr>
                                    <w:top w:val="none" w:sz="0" w:space="0" w:color="auto"/>
                                    <w:left w:val="none" w:sz="0" w:space="0" w:color="auto"/>
                                    <w:bottom w:val="none" w:sz="0" w:space="0" w:color="auto"/>
                                    <w:right w:val="none" w:sz="0" w:space="0" w:color="auto"/>
                                  </w:divBdr>
                                </w:div>
                              </w:divsChild>
                            </w:div>
                            <w:div w:id="510337053">
                              <w:marLeft w:val="0"/>
                              <w:marRight w:val="0"/>
                              <w:marTop w:val="120"/>
                              <w:marBottom w:val="0"/>
                              <w:divBdr>
                                <w:top w:val="none" w:sz="0" w:space="0" w:color="auto"/>
                                <w:left w:val="none" w:sz="0" w:space="0" w:color="auto"/>
                                <w:bottom w:val="none" w:sz="0" w:space="0" w:color="auto"/>
                                <w:right w:val="none" w:sz="0" w:space="0" w:color="auto"/>
                              </w:divBdr>
                              <w:divsChild>
                                <w:div w:id="1527325565">
                                  <w:marLeft w:val="0"/>
                                  <w:marRight w:val="0"/>
                                  <w:marTop w:val="0"/>
                                  <w:marBottom w:val="0"/>
                                  <w:divBdr>
                                    <w:top w:val="none" w:sz="0" w:space="0" w:color="auto"/>
                                    <w:left w:val="none" w:sz="0" w:space="0" w:color="auto"/>
                                    <w:bottom w:val="none" w:sz="0" w:space="0" w:color="auto"/>
                                    <w:right w:val="none" w:sz="0" w:space="0" w:color="auto"/>
                                  </w:divBdr>
                                </w:div>
                                <w:div w:id="1911113543">
                                  <w:marLeft w:val="0"/>
                                  <w:marRight w:val="0"/>
                                  <w:marTop w:val="0"/>
                                  <w:marBottom w:val="0"/>
                                  <w:divBdr>
                                    <w:top w:val="none" w:sz="0" w:space="0" w:color="auto"/>
                                    <w:left w:val="none" w:sz="0" w:space="0" w:color="auto"/>
                                    <w:bottom w:val="none" w:sz="0" w:space="0" w:color="auto"/>
                                    <w:right w:val="none" w:sz="0" w:space="0" w:color="auto"/>
                                  </w:divBdr>
                                </w:div>
                                <w:div w:id="127868627">
                                  <w:marLeft w:val="0"/>
                                  <w:marRight w:val="0"/>
                                  <w:marTop w:val="0"/>
                                  <w:marBottom w:val="0"/>
                                  <w:divBdr>
                                    <w:top w:val="none" w:sz="0" w:space="0" w:color="auto"/>
                                    <w:left w:val="none" w:sz="0" w:space="0" w:color="auto"/>
                                    <w:bottom w:val="none" w:sz="0" w:space="0" w:color="auto"/>
                                    <w:right w:val="none" w:sz="0" w:space="0" w:color="auto"/>
                                  </w:divBdr>
                                </w:div>
                                <w:div w:id="557009556">
                                  <w:marLeft w:val="0"/>
                                  <w:marRight w:val="0"/>
                                  <w:marTop w:val="0"/>
                                  <w:marBottom w:val="0"/>
                                  <w:divBdr>
                                    <w:top w:val="none" w:sz="0" w:space="0" w:color="auto"/>
                                    <w:left w:val="none" w:sz="0" w:space="0" w:color="auto"/>
                                    <w:bottom w:val="none" w:sz="0" w:space="0" w:color="auto"/>
                                    <w:right w:val="none" w:sz="0" w:space="0" w:color="auto"/>
                                  </w:divBdr>
                                </w:div>
                              </w:divsChild>
                            </w:div>
                            <w:div w:id="910312964">
                              <w:marLeft w:val="0"/>
                              <w:marRight w:val="0"/>
                              <w:marTop w:val="120"/>
                              <w:marBottom w:val="0"/>
                              <w:divBdr>
                                <w:top w:val="none" w:sz="0" w:space="0" w:color="auto"/>
                                <w:left w:val="none" w:sz="0" w:space="0" w:color="auto"/>
                                <w:bottom w:val="none" w:sz="0" w:space="0" w:color="auto"/>
                                <w:right w:val="none" w:sz="0" w:space="0" w:color="auto"/>
                              </w:divBdr>
                              <w:divsChild>
                                <w:div w:id="2105104875">
                                  <w:marLeft w:val="0"/>
                                  <w:marRight w:val="0"/>
                                  <w:marTop w:val="0"/>
                                  <w:marBottom w:val="0"/>
                                  <w:divBdr>
                                    <w:top w:val="none" w:sz="0" w:space="0" w:color="auto"/>
                                    <w:left w:val="none" w:sz="0" w:space="0" w:color="auto"/>
                                    <w:bottom w:val="none" w:sz="0" w:space="0" w:color="auto"/>
                                    <w:right w:val="none" w:sz="0" w:space="0" w:color="auto"/>
                                  </w:divBdr>
                                </w:div>
                              </w:divsChild>
                            </w:div>
                            <w:div w:id="1720083576">
                              <w:marLeft w:val="0"/>
                              <w:marRight w:val="0"/>
                              <w:marTop w:val="120"/>
                              <w:marBottom w:val="0"/>
                              <w:divBdr>
                                <w:top w:val="none" w:sz="0" w:space="0" w:color="auto"/>
                                <w:left w:val="none" w:sz="0" w:space="0" w:color="auto"/>
                                <w:bottom w:val="none" w:sz="0" w:space="0" w:color="auto"/>
                                <w:right w:val="none" w:sz="0" w:space="0" w:color="auto"/>
                              </w:divBdr>
                              <w:divsChild>
                                <w:div w:id="8610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254632">
              <w:marLeft w:val="0"/>
              <w:marRight w:val="0"/>
              <w:marTop w:val="0"/>
              <w:marBottom w:val="0"/>
              <w:divBdr>
                <w:top w:val="none" w:sz="0" w:space="0" w:color="auto"/>
                <w:left w:val="none" w:sz="0" w:space="0" w:color="auto"/>
                <w:bottom w:val="none" w:sz="0" w:space="0" w:color="auto"/>
                <w:right w:val="none" w:sz="0" w:space="0" w:color="auto"/>
              </w:divBdr>
              <w:divsChild>
                <w:div w:id="1039627620">
                  <w:marLeft w:val="0"/>
                  <w:marRight w:val="0"/>
                  <w:marTop w:val="0"/>
                  <w:marBottom w:val="0"/>
                  <w:divBdr>
                    <w:top w:val="none" w:sz="0" w:space="0" w:color="auto"/>
                    <w:left w:val="none" w:sz="0" w:space="0" w:color="auto"/>
                    <w:bottom w:val="none" w:sz="0" w:space="0" w:color="auto"/>
                    <w:right w:val="none" w:sz="0" w:space="0" w:color="auto"/>
                  </w:divBdr>
                  <w:divsChild>
                    <w:div w:id="281155344">
                      <w:marLeft w:val="0"/>
                      <w:marRight w:val="0"/>
                      <w:marTop w:val="0"/>
                      <w:marBottom w:val="0"/>
                      <w:divBdr>
                        <w:top w:val="none" w:sz="0" w:space="0" w:color="auto"/>
                        <w:left w:val="none" w:sz="0" w:space="0" w:color="auto"/>
                        <w:bottom w:val="none" w:sz="0" w:space="0" w:color="auto"/>
                        <w:right w:val="none" w:sz="0" w:space="0" w:color="auto"/>
                      </w:divBdr>
                      <w:divsChild>
                        <w:div w:id="22555531">
                          <w:marLeft w:val="0"/>
                          <w:marRight w:val="0"/>
                          <w:marTop w:val="0"/>
                          <w:marBottom w:val="0"/>
                          <w:divBdr>
                            <w:top w:val="none" w:sz="0" w:space="0" w:color="auto"/>
                            <w:left w:val="none" w:sz="0" w:space="0" w:color="auto"/>
                            <w:bottom w:val="none" w:sz="0" w:space="0" w:color="auto"/>
                            <w:right w:val="none" w:sz="0" w:space="0" w:color="auto"/>
                          </w:divBdr>
                          <w:divsChild>
                            <w:div w:id="1859810128">
                              <w:marLeft w:val="0"/>
                              <w:marRight w:val="0"/>
                              <w:marTop w:val="0"/>
                              <w:marBottom w:val="0"/>
                              <w:divBdr>
                                <w:top w:val="none" w:sz="0" w:space="0" w:color="auto"/>
                                <w:left w:val="none" w:sz="0" w:space="0" w:color="auto"/>
                                <w:bottom w:val="none" w:sz="0" w:space="0" w:color="auto"/>
                                <w:right w:val="none" w:sz="0" w:space="0" w:color="auto"/>
                              </w:divBdr>
                              <w:divsChild>
                                <w:div w:id="6132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407542">
          <w:marLeft w:val="0"/>
          <w:marRight w:val="0"/>
          <w:marTop w:val="0"/>
          <w:marBottom w:val="0"/>
          <w:divBdr>
            <w:top w:val="single" w:sz="6" w:space="9" w:color="auto"/>
            <w:left w:val="none" w:sz="0" w:space="0" w:color="auto"/>
            <w:bottom w:val="single" w:sz="6" w:space="9" w:color="auto"/>
            <w:right w:val="none" w:sz="0" w:space="0" w:color="auto"/>
          </w:divBdr>
          <w:divsChild>
            <w:div w:id="822549034">
              <w:marLeft w:val="0"/>
              <w:marRight w:val="0"/>
              <w:marTop w:val="0"/>
              <w:marBottom w:val="0"/>
              <w:divBdr>
                <w:top w:val="none" w:sz="0" w:space="0" w:color="auto"/>
                <w:left w:val="none" w:sz="0" w:space="0" w:color="auto"/>
                <w:bottom w:val="none" w:sz="0" w:space="0" w:color="auto"/>
                <w:right w:val="none" w:sz="0" w:space="0" w:color="auto"/>
              </w:divBdr>
              <w:divsChild>
                <w:div w:id="149711213">
                  <w:marLeft w:val="0"/>
                  <w:marRight w:val="0"/>
                  <w:marTop w:val="0"/>
                  <w:marBottom w:val="0"/>
                  <w:divBdr>
                    <w:top w:val="single" w:sz="2" w:space="0" w:color="auto"/>
                    <w:left w:val="single" w:sz="2" w:space="0" w:color="auto"/>
                    <w:bottom w:val="single" w:sz="2" w:space="0" w:color="auto"/>
                    <w:right w:val="single" w:sz="2" w:space="0" w:color="auto"/>
                  </w:divBdr>
                </w:div>
              </w:divsChild>
            </w:div>
            <w:div w:id="505365026">
              <w:marLeft w:val="0"/>
              <w:marRight w:val="0"/>
              <w:marTop w:val="0"/>
              <w:marBottom w:val="0"/>
              <w:divBdr>
                <w:top w:val="none" w:sz="0" w:space="0" w:color="auto"/>
                <w:left w:val="none" w:sz="0" w:space="0" w:color="auto"/>
                <w:bottom w:val="none" w:sz="0" w:space="0" w:color="auto"/>
                <w:right w:val="none" w:sz="0" w:space="0" w:color="auto"/>
              </w:divBdr>
              <w:divsChild>
                <w:div w:id="378627163">
                  <w:marLeft w:val="0"/>
                  <w:marRight w:val="0"/>
                  <w:marTop w:val="0"/>
                  <w:marBottom w:val="0"/>
                  <w:divBdr>
                    <w:top w:val="none" w:sz="0" w:space="0" w:color="auto"/>
                    <w:left w:val="none" w:sz="0" w:space="0" w:color="auto"/>
                    <w:bottom w:val="none" w:sz="0" w:space="0" w:color="auto"/>
                    <w:right w:val="none" w:sz="0" w:space="0" w:color="auto"/>
                  </w:divBdr>
                  <w:divsChild>
                    <w:div w:id="1141113360">
                      <w:marLeft w:val="0"/>
                      <w:marRight w:val="0"/>
                      <w:marTop w:val="0"/>
                      <w:marBottom w:val="0"/>
                      <w:divBdr>
                        <w:top w:val="none" w:sz="0" w:space="0" w:color="auto"/>
                        <w:left w:val="none" w:sz="0" w:space="0" w:color="auto"/>
                        <w:bottom w:val="none" w:sz="0" w:space="0" w:color="auto"/>
                        <w:right w:val="none" w:sz="0" w:space="0" w:color="auto"/>
                      </w:divBdr>
                      <w:divsChild>
                        <w:div w:id="1566263029">
                          <w:marLeft w:val="0"/>
                          <w:marRight w:val="0"/>
                          <w:marTop w:val="0"/>
                          <w:marBottom w:val="0"/>
                          <w:divBdr>
                            <w:top w:val="none" w:sz="0" w:space="0" w:color="auto"/>
                            <w:left w:val="none" w:sz="0" w:space="0" w:color="auto"/>
                            <w:bottom w:val="none" w:sz="0" w:space="0" w:color="auto"/>
                            <w:right w:val="none" w:sz="0" w:space="0" w:color="auto"/>
                          </w:divBdr>
                          <w:divsChild>
                            <w:div w:id="2062633555">
                              <w:marLeft w:val="0"/>
                              <w:marRight w:val="0"/>
                              <w:marTop w:val="0"/>
                              <w:marBottom w:val="0"/>
                              <w:divBdr>
                                <w:top w:val="none" w:sz="0" w:space="0" w:color="auto"/>
                                <w:left w:val="none" w:sz="0" w:space="0" w:color="auto"/>
                                <w:bottom w:val="none" w:sz="0" w:space="0" w:color="auto"/>
                                <w:right w:val="none" w:sz="0" w:space="0" w:color="auto"/>
                              </w:divBdr>
                              <w:divsChild>
                                <w:div w:id="11896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227829">
          <w:marLeft w:val="0"/>
          <w:marRight w:val="0"/>
          <w:marTop w:val="0"/>
          <w:marBottom w:val="0"/>
          <w:divBdr>
            <w:top w:val="none" w:sz="0" w:space="0" w:color="auto"/>
            <w:left w:val="none" w:sz="0" w:space="0" w:color="auto"/>
            <w:bottom w:val="none" w:sz="0" w:space="0" w:color="auto"/>
            <w:right w:val="none" w:sz="0" w:space="0" w:color="auto"/>
          </w:divBdr>
          <w:divsChild>
            <w:div w:id="771125058">
              <w:marLeft w:val="0"/>
              <w:marRight w:val="0"/>
              <w:marTop w:val="0"/>
              <w:marBottom w:val="0"/>
              <w:divBdr>
                <w:top w:val="none" w:sz="0" w:space="0" w:color="auto"/>
                <w:left w:val="none" w:sz="0" w:space="0" w:color="auto"/>
                <w:bottom w:val="none" w:sz="0" w:space="0" w:color="auto"/>
                <w:right w:val="none" w:sz="0" w:space="0" w:color="auto"/>
              </w:divBdr>
              <w:divsChild>
                <w:div w:id="204677440">
                  <w:marLeft w:val="0"/>
                  <w:marRight w:val="0"/>
                  <w:marTop w:val="0"/>
                  <w:marBottom w:val="0"/>
                  <w:divBdr>
                    <w:top w:val="none" w:sz="0" w:space="0" w:color="auto"/>
                    <w:left w:val="none" w:sz="0" w:space="0" w:color="auto"/>
                    <w:bottom w:val="none" w:sz="0" w:space="0" w:color="auto"/>
                    <w:right w:val="none" w:sz="0" w:space="0" w:color="auto"/>
                  </w:divBdr>
                  <w:divsChild>
                    <w:div w:id="330333969">
                      <w:marLeft w:val="0"/>
                      <w:marRight w:val="0"/>
                      <w:marTop w:val="0"/>
                      <w:marBottom w:val="0"/>
                      <w:divBdr>
                        <w:top w:val="none" w:sz="0" w:space="0" w:color="auto"/>
                        <w:left w:val="none" w:sz="0" w:space="0" w:color="auto"/>
                        <w:bottom w:val="none" w:sz="0" w:space="0" w:color="auto"/>
                        <w:right w:val="none" w:sz="0" w:space="0" w:color="auto"/>
                      </w:divBdr>
                      <w:divsChild>
                        <w:div w:id="490105200">
                          <w:marLeft w:val="0"/>
                          <w:marRight w:val="0"/>
                          <w:marTop w:val="0"/>
                          <w:marBottom w:val="0"/>
                          <w:divBdr>
                            <w:top w:val="none" w:sz="0" w:space="0" w:color="auto"/>
                            <w:left w:val="none" w:sz="0" w:space="0" w:color="auto"/>
                            <w:bottom w:val="none" w:sz="0" w:space="0" w:color="auto"/>
                            <w:right w:val="none" w:sz="0" w:space="0" w:color="auto"/>
                          </w:divBdr>
                          <w:divsChild>
                            <w:div w:id="1919367790">
                              <w:marLeft w:val="180"/>
                              <w:marRight w:val="180"/>
                              <w:marTop w:val="0"/>
                              <w:marBottom w:val="0"/>
                              <w:divBdr>
                                <w:top w:val="none" w:sz="0" w:space="0" w:color="auto"/>
                                <w:left w:val="none" w:sz="0" w:space="0" w:color="auto"/>
                                <w:bottom w:val="none" w:sz="0" w:space="0" w:color="auto"/>
                                <w:right w:val="none" w:sz="0" w:space="0" w:color="auto"/>
                              </w:divBdr>
                              <w:divsChild>
                                <w:div w:id="366954097">
                                  <w:marLeft w:val="-30"/>
                                  <w:marRight w:val="-30"/>
                                  <w:marTop w:val="0"/>
                                  <w:marBottom w:val="0"/>
                                  <w:divBdr>
                                    <w:top w:val="none" w:sz="0" w:space="0" w:color="auto"/>
                                    <w:left w:val="none" w:sz="0" w:space="0" w:color="auto"/>
                                    <w:bottom w:val="none" w:sz="0" w:space="0" w:color="auto"/>
                                    <w:right w:val="none" w:sz="0" w:space="0" w:color="auto"/>
                                  </w:divBdr>
                                  <w:divsChild>
                                    <w:div w:id="214389596">
                                      <w:marLeft w:val="0"/>
                                      <w:marRight w:val="0"/>
                                      <w:marTop w:val="0"/>
                                      <w:marBottom w:val="0"/>
                                      <w:divBdr>
                                        <w:top w:val="none" w:sz="0" w:space="0" w:color="auto"/>
                                        <w:left w:val="none" w:sz="0" w:space="0" w:color="auto"/>
                                        <w:bottom w:val="none" w:sz="0" w:space="0" w:color="auto"/>
                                        <w:right w:val="none" w:sz="0" w:space="0" w:color="auto"/>
                                      </w:divBdr>
                                      <w:divsChild>
                                        <w:div w:id="186212496">
                                          <w:marLeft w:val="0"/>
                                          <w:marRight w:val="0"/>
                                          <w:marTop w:val="0"/>
                                          <w:marBottom w:val="0"/>
                                          <w:divBdr>
                                            <w:top w:val="single" w:sz="2" w:space="0" w:color="auto"/>
                                            <w:left w:val="single" w:sz="2" w:space="0" w:color="auto"/>
                                            <w:bottom w:val="single" w:sz="2" w:space="0" w:color="auto"/>
                                            <w:right w:val="single" w:sz="2" w:space="0" w:color="auto"/>
                                          </w:divBdr>
                                          <w:divsChild>
                                            <w:div w:id="2086875316">
                                              <w:marLeft w:val="-60"/>
                                              <w:marRight w:val="-60"/>
                                              <w:marTop w:val="0"/>
                                              <w:marBottom w:val="0"/>
                                              <w:divBdr>
                                                <w:top w:val="none" w:sz="0" w:space="0" w:color="auto"/>
                                                <w:left w:val="none" w:sz="0" w:space="0" w:color="auto"/>
                                                <w:bottom w:val="none" w:sz="0" w:space="0" w:color="auto"/>
                                                <w:right w:val="none" w:sz="0" w:space="0" w:color="auto"/>
                                              </w:divBdr>
                                              <w:divsChild>
                                                <w:div w:id="45687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5232595">
      <w:bodyDiv w:val="1"/>
      <w:marLeft w:val="0"/>
      <w:marRight w:val="0"/>
      <w:marTop w:val="0"/>
      <w:marBottom w:val="0"/>
      <w:divBdr>
        <w:top w:val="none" w:sz="0" w:space="0" w:color="auto"/>
        <w:left w:val="none" w:sz="0" w:space="0" w:color="auto"/>
        <w:bottom w:val="none" w:sz="0" w:space="0" w:color="auto"/>
        <w:right w:val="none" w:sz="0" w:space="0" w:color="auto"/>
      </w:divBdr>
      <w:divsChild>
        <w:div w:id="1288583308">
          <w:marLeft w:val="0"/>
          <w:marRight w:val="0"/>
          <w:marTop w:val="0"/>
          <w:marBottom w:val="0"/>
          <w:divBdr>
            <w:top w:val="none" w:sz="0" w:space="0" w:color="auto"/>
            <w:left w:val="none" w:sz="0" w:space="0" w:color="auto"/>
            <w:bottom w:val="none" w:sz="0" w:space="0" w:color="auto"/>
            <w:right w:val="none" w:sz="0" w:space="0" w:color="auto"/>
          </w:divBdr>
          <w:divsChild>
            <w:div w:id="631638685">
              <w:marLeft w:val="0"/>
              <w:marRight w:val="0"/>
              <w:marTop w:val="0"/>
              <w:marBottom w:val="0"/>
              <w:divBdr>
                <w:top w:val="none" w:sz="0" w:space="0" w:color="auto"/>
                <w:left w:val="none" w:sz="0" w:space="0" w:color="auto"/>
                <w:bottom w:val="none" w:sz="0" w:space="0" w:color="auto"/>
                <w:right w:val="none" w:sz="0" w:space="0" w:color="auto"/>
              </w:divBdr>
              <w:divsChild>
                <w:div w:id="1493066730">
                  <w:marLeft w:val="0"/>
                  <w:marRight w:val="0"/>
                  <w:marTop w:val="0"/>
                  <w:marBottom w:val="0"/>
                  <w:divBdr>
                    <w:top w:val="none" w:sz="0" w:space="0" w:color="auto"/>
                    <w:left w:val="none" w:sz="0" w:space="0" w:color="auto"/>
                    <w:bottom w:val="none" w:sz="0" w:space="0" w:color="auto"/>
                    <w:right w:val="none" w:sz="0" w:space="0" w:color="auto"/>
                  </w:divBdr>
                  <w:divsChild>
                    <w:div w:id="2079590636">
                      <w:marLeft w:val="0"/>
                      <w:marRight w:val="0"/>
                      <w:marTop w:val="0"/>
                      <w:marBottom w:val="0"/>
                      <w:divBdr>
                        <w:top w:val="none" w:sz="0" w:space="0" w:color="auto"/>
                        <w:left w:val="none" w:sz="0" w:space="0" w:color="auto"/>
                        <w:bottom w:val="none" w:sz="0" w:space="0" w:color="auto"/>
                        <w:right w:val="none" w:sz="0" w:space="0" w:color="auto"/>
                      </w:divBdr>
                      <w:divsChild>
                        <w:div w:id="987829099">
                          <w:marLeft w:val="0"/>
                          <w:marRight w:val="0"/>
                          <w:marTop w:val="75"/>
                          <w:marBottom w:val="75"/>
                          <w:divBdr>
                            <w:top w:val="none" w:sz="0" w:space="0" w:color="auto"/>
                            <w:left w:val="none" w:sz="0" w:space="0" w:color="auto"/>
                            <w:bottom w:val="none" w:sz="0" w:space="0" w:color="auto"/>
                            <w:right w:val="none" w:sz="0" w:space="0" w:color="auto"/>
                          </w:divBdr>
                          <w:divsChild>
                            <w:div w:id="655382651">
                              <w:marLeft w:val="0"/>
                              <w:marRight w:val="0"/>
                              <w:marTop w:val="0"/>
                              <w:marBottom w:val="0"/>
                              <w:divBdr>
                                <w:top w:val="none" w:sz="0" w:space="0" w:color="auto"/>
                                <w:left w:val="none" w:sz="0" w:space="0" w:color="auto"/>
                                <w:bottom w:val="none" w:sz="0" w:space="0" w:color="auto"/>
                                <w:right w:val="none" w:sz="0" w:space="0" w:color="auto"/>
                              </w:divBdr>
                              <w:divsChild>
                                <w:div w:id="30687397">
                                  <w:marLeft w:val="0"/>
                                  <w:marRight w:val="0"/>
                                  <w:marTop w:val="0"/>
                                  <w:marBottom w:val="0"/>
                                  <w:divBdr>
                                    <w:top w:val="none" w:sz="0" w:space="0" w:color="auto"/>
                                    <w:left w:val="none" w:sz="0" w:space="0" w:color="auto"/>
                                    <w:bottom w:val="none" w:sz="0" w:space="0" w:color="auto"/>
                                    <w:right w:val="none" w:sz="0" w:space="0" w:color="auto"/>
                                  </w:divBdr>
                                </w:div>
                              </w:divsChild>
                            </w:div>
                            <w:div w:id="1288856637">
                              <w:marLeft w:val="0"/>
                              <w:marRight w:val="0"/>
                              <w:marTop w:val="120"/>
                              <w:marBottom w:val="0"/>
                              <w:divBdr>
                                <w:top w:val="none" w:sz="0" w:space="0" w:color="auto"/>
                                <w:left w:val="none" w:sz="0" w:space="0" w:color="auto"/>
                                <w:bottom w:val="none" w:sz="0" w:space="0" w:color="auto"/>
                                <w:right w:val="none" w:sz="0" w:space="0" w:color="auto"/>
                              </w:divBdr>
                              <w:divsChild>
                                <w:div w:id="2009866591">
                                  <w:marLeft w:val="0"/>
                                  <w:marRight w:val="0"/>
                                  <w:marTop w:val="0"/>
                                  <w:marBottom w:val="0"/>
                                  <w:divBdr>
                                    <w:top w:val="none" w:sz="0" w:space="0" w:color="auto"/>
                                    <w:left w:val="none" w:sz="0" w:space="0" w:color="auto"/>
                                    <w:bottom w:val="none" w:sz="0" w:space="0" w:color="auto"/>
                                    <w:right w:val="none" w:sz="0" w:space="0" w:color="auto"/>
                                  </w:divBdr>
                                </w:div>
                                <w:div w:id="997809774">
                                  <w:marLeft w:val="0"/>
                                  <w:marRight w:val="0"/>
                                  <w:marTop w:val="0"/>
                                  <w:marBottom w:val="0"/>
                                  <w:divBdr>
                                    <w:top w:val="none" w:sz="0" w:space="0" w:color="auto"/>
                                    <w:left w:val="none" w:sz="0" w:space="0" w:color="auto"/>
                                    <w:bottom w:val="none" w:sz="0" w:space="0" w:color="auto"/>
                                    <w:right w:val="none" w:sz="0" w:space="0" w:color="auto"/>
                                  </w:divBdr>
                                </w:div>
                              </w:divsChild>
                            </w:div>
                            <w:div w:id="732775563">
                              <w:marLeft w:val="0"/>
                              <w:marRight w:val="0"/>
                              <w:marTop w:val="120"/>
                              <w:marBottom w:val="0"/>
                              <w:divBdr>
                                <w:top w:val="none" w:sz="0" w:space="0" w:color="auto"/>
                                <w:left w:val="none" w:sz="0" w:space="0" w:color="auto"/>
                                <w:bottom w:val="none" w:sz="0" w:space="0" w:color="auto"/>
                                <w:right w:val="none" w:sz="0" w:space="0" w:color="auto"/>
                              </w:divBdr>
                              <w:divsChild>
                                <w:div w:id="244998759">
                                  <w:marLeft w:val="0"/>
                                  <w:marRight w:val="0"/>
                                  <w:marTop w:val="0"/>
                                  <w:marBottom w:val="0"/>
                                  <w:divBdr>
                                    <w:top w:val="none" w:sz="0" w:space="0" w:color="auto"/>
                                    <w:left w:val="none" w:sz="0" w:space="0" w:color="auto"/>
                                    <w:bottom w:val="none" w:sz="0" w:space="0" w:color="auto"/>
                                    <w:right w:val="none" w:sz="0" w:space="0" w:color="auto"/>
                                  </w:divBdr>
                                </w:div>
                                <w:div w:id="910652811">
                                  <w:marLeft w:val="0"/>
                                  <w:marRight w:val="0"/>
                                  <w:marTop w:val="0"/>
                                  <w:marBottom w:val="0"/>
                                  <w:divBdr>
                                    <w:top w:val="none" w:sz="0" w:space="0" w:color="auto"/>
                                    <w:left w:val="none" w:sz="0" w:space="0" w:color="auto"/>
                                    <w:bottom w:val="none" w:sz="0" w:space="0" w:color="auto"/>
                                    <w:right w:val="none" w:sz="0" w:space="0" w:color="auto"/>
                                  </w:divBdr>
                                </w:div>
                                <w:div w:id="1848903448">
                                  <w:marLeft w:val="0"/>
                                  <w:marRight w:val="0"/>
                                  <w:marTop w:val="0"/>
                                  <w:marBottom w:val="0"/>
                                  <w:divBdr>
                                    <w:top w:val="none" w:sz="0" w:space="0" w:color="auto"/>
                                    <w:left w:val="none" w:sz="0" w:space="0" w:color="auto"/>
                                    <w:bottom w:val="none" w:sz="0" w:space="0" w:color="auto"/>
                                    <w:right w:val="none" w:sz="0" w:space="0" w:color="auto"/>
                                  </w:divBdr>
                                </w:div>
                                <w:div w:id="582639694">
                                  <w:marLeft w:val="0"/>
                                  <w:marRight w:val="0"/>
                                  <w:marTop w:val="0"/>
                                  <w:marBottom w:val="0"/>
                                  <w:divBdr>
                                    <w:top w:val="none" w:sz="0" w:space="0" w:color="auto"/>
                                    <w:left w:val="none" w:sz="0" w:space="0" w:color="auto"/>
                                    <w:bottom w:val="none" w:sz="0" w:space="0" w:color="auto"/>
                                    <w:right w:val="none" w:sz="0" w:space="0" w:color="auto"/>
                                  </w:divBdr>
                                </w:div>
                              </w:divsChild>
                            </w:div>
                            <w:div w:id="1468203917">
                              <w:marLeft w:val="0"/>
                              <w:marRight w:val="0"/>
                              <w:marTop w:val="120"/>
                              <w:marBottom w:val="0"/>
                              <w:divBdr>
                                <w:top w:val="none" w:sz="0" w:space="0" w:color="auto"/>
                                <w:left w:val="none" w:sz="0" w:space="0" w:color="auto"/>
                                <w:bottom w:val="none" w:sz="0" w:space="0" w:color="auto"/>
                                <w:right w:val="none" w:sz="0" w:space="0" w:color="auto"/>
                              </w:divBdr>
                              <w:divsChild>
                                <w:div w:id="792943164">
                                  <w:marLeft w:val="0"/>
                                  <w:marRight w:val="0"/>
                                  <w:marTop w:val="0"/>
                                  <w:marBottom w:val="0"/>
                                  <w:divBdr>
                                    <w:top w:val="none" w:sz="0" w:space="0" w:color="auto"/>
                                    <w:left w:val="none" w:sz="0" w:space="0" w:color="auto"/>
                                    <w:bottom w:val="none" w:sz="0" w:space="0" w:color="auto"/>
                                    <w:right w:val="none" w:sz="0" w:space="0" w:color="auto"/>
                                  </w:divBdr>
                                </w:div>
                              </w:divsChild>
                            </w:div>
                            <w:div w:id="761998607">
                              <w:marLeft w:val="0"/>
                              <w:marRight w:val="0"/>
                              <w:marTop w:val="120"/>
                              <w:marBottom w:val="0"/>
                              <w:divBdr>
                                <w:top w:val="none" w:sz="0" w:space="0" w:color="auto"/>
                                <w:left w:val="none" w:sz="0" w:space="0" w:color="auto"/>
                                <w:bottom w:val="none" w:sz="0" w:space="0" w:color="auto"/>
                                <w:right w:val="none" w:sz="0" w:space="0" w:color="auto"/>
                              </w:divBdr>
                              <w:divsChild>
                                <w:div w:id="8889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130336">
              <w:marLeft w:val="0"/>
              <w:marRight w:val="0"/>
              <w:marTop w:val="0"/>
              <w:marBottom w:val="0"/>
              <w:divBdr>
                <w:top w:val="none" w:sz="0" w:space="0" w:color="auto"/>
                <w:left w:val="none" w:sz="0" w:space="0" w:color="auto"/>
                <w:bottom w:val="none" w:sz="0" w:space="0" w:color="auto"/>
                <w:right w:val="none" w:sz="0" w:space="0" w:color="auto"/>
              </w:divBdr>
              <w:divsChild>
                <w:div w:id="1246457960">
                  <w:marLeft w:val="0"/>
                  <w:marRight w:val="0"/>
                  <w:marTop w:val="0"/>
                  <w:marBottom w:val="0"/>
                  <w:divBdr>
                    <w:top w:val="none" w:sz="0" w:space="0" w:color="auto"/>
                    <w:left w:val="none" w:sz="0" w:space="0" w:color="auto"/>
                    <w:bottom w:val="none" w:sz="0" w:space="0" w:color="auto"/>
                    <w:right w:val="none" w:sz="0" w:space="0" w:color="auto"/>
                  </w:divBdr>
                  <w:divsChild>
                    <w:div w:id="1136873129">
                      <w:marLeft w:val="0"/>
                      <w:marRight w:val="0"/>
                      <w:marTop w:val="0"/>
                      <w:marBottom w:val="0"/>
                      <w:divBdr>
                        <w:top w:val="none" w:sz="0" w:space="0" w:color="auto"/>
                        <w:left w:val="none" w:sz="0" w:space="0" w:color="auto"/>
                        <w:bottom w:val="none" w:sz="0" w:space="0" w:color="auto"/>
                        <w:right w:val="none" w:sz="0" w:space="0" w:color="auto"/>
                      </w:divBdr>
                      <w:divsChild>
                        <w:div w:id="852383645">
                          <w:marLeft w:val="0"/>
                          <w:marRight w:val="0"/>
                          <w:marTop w:val="0"/>
                          <w:marBottom w:val="0"/>
                          <w:divBdr>
                            <w:top w:val="none" w:sz="0" w:space="0" w:color="auto"/>
                            <w:left w:val="none" w:sz="0" w:space="0" w:color="auto"/>
                            <w:bottom w:val="none" w:sz="0" w:space="0" w:color="auto"/>
                            <w:right w:val="none" w:sz="0" w:space="0" w:color="auto"/>
                          </w:divBdr>
                          <w:divsChild>
                            <w:div w:id="110394354">
                              <w:marLeft w:val="0"/>
                              <w:marRight w:val="0"/>
                              <w:marTop w:val="0"/>
                              <w:marBottom w:val="0"/>
                              <w:divBdr>
                                <w:top w:val="none" w:sz="0" w:space="0" w:color="auto"/>
                                <w:left w:val="none" w:sz="0" w:space="0" w:color="auto"/>
                                <w:bottom w:val="none" w:sz="0" w:space="0" w:color="auto"/>
                                <w:right w:val="none" w:sz="0" w:space="0" w:color="auto"/>
                              </w:divBdr>
                              <w:divsChild>
                                <w:div w:id="50890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532794">
          <w:marLeft w:val="0"/>
          <w:marRight w:val="0"/>
          <w:marTop w:val="0"/>
          <w:marBottom w:val="0"/>
          <w:divBdr>
            <w:top w:val="single" w:sz="6" w:space="9" w:color="auto"/>
            <w:left w:val="none" w:sz="0" w:space="0" w:color="auto"/>
            <w:bottom w:val="single" w:sz="6" w:space="9" w:color="auto"/>
            <w:right w:val="none" w:sz="0" w:space="0" w:color="auto"/>
          </w:divBdr>
          <w:divsChild>
            <w:div w:id="1981690473">
              <w:marLeft w:val="0"/>
              <w:marRight w:val="0"/>
              <w:marTop w:val="0"/>
              <w:marBottom w:val="0"/>
              <w:divBdr>
                <w:top w:val="none" w:sz="0" w:space="0" w:color="auto"/>
                <w:left w:val="none" w:sz="0" w:space="0" w:color="auto"/>
                <w:bottom w:val="none" w:sz="0" w:space="0" w:color="auto"/>
                <w:right w:val="none" w:sz="0" w:space="0" w:color="auto"/>
              </w:divBdr>
              <w:divsChild>
                <w:div w:id="1745178082">
                  <w:marLeft w:val="0"/>
                  <w:marRight w:val="0"/>
                  <w:marTop w:val="0"/>
                  <w:marBottom w:val="0"/>
                  <w:divBdr>
                    <w:top w:val="single" w:sz="2" w:space="0" w:color="auto"/>
                    <w:left w:val="single" w:sz="2" w:space="0" w:color="auto"/>
                    <w:bottom w:val="single" w:sz="2" w:space="0" w:color="auto"/>
                    <w:right w:val="single" w:sz="2" w:space="0" w:color="auto"/>
                  </w:divBdr>
                </w:div>
              </w:divsChild>
            </w:div>
            <w:div w:id="1274248015">
              <w:marLeft w:val="0"/>
              <w:marRight w:val="0"/>
              <w:marTop w:val="0"/>
              <w:marBottom w:val="0"/>
              <w:divBdr>
                <w:top w:val="none" w:sz="0" w:space="0" w:color="auto"/>
                <w:left w:val="none" w:sz="0" w:space="0" w:color="auto"/>
                <w:bottom w:val="none" w:sz="0" w:space="0" w:color="auto"/>
                <w:right w:val="none" w:sz="0" w:space="0" w:color="auto"/>
              </w:divBdr>
              <w:divsChild>
                <w:div w:id="564486002">
                  <w:marLeft w:val="0"/>
                  <w:marRight w:val="0"/>
                  <w:marTop w:val="0"/>
                  <w:marBottom w:val="0"/>
                  <w:divBdr>
                    <w:top w:val="none" w:sz="0" w:space="0" w:color="auto"/>
                    <w:left w:val="none" w:sz="0" w:space="0" w:color="auto"/>
                    <w:bottom w:val="none" w:sz="0" w:space="0" w:color="auto"/>
                    <w:right w:val="none" w:sz="0" w:space="0" w:color="auto"/>
                  </w:divBdr>
                  <w:divsChild>
                    <w:div w:id="1369454093">
                      <w:marLeft w:val="0"/>
                      <w:marRight w:val="0"/>
                      <w:marTop w:val="0"/>
                      <w:marBottom w:val="0"/>
                      <w:divBdr>
                        <w:top w:val="none" w:sz="0" w:space="0" w:color="auto"/>
                        <w:left w:val="none" w:sz="0" w:space="0" w:color="auto"/>
                        <w:bottom w:val="none" w:sz="0" w:space="0" w:color="auto"/>
                        <w:right w:val="none" w:sz="0" w:space="0" w:color="auto"/>
                      </w:divBdr>
                      <w:divsChild>
                        <w:div w:id="174535522">
                          <w:marLeft w:val="0"/>
                          <w:marRight w:val="0"/>
                          <w:marTop w:val="0"/>
                          <w:marBottom w:val="0"/>
                          <w:divBdr>
                            <w:top w:val="none" w:sz="0" w:space="0" w:color="auto"/>
                            <w:left w:val="none" w:sz="0" w:space="0" w:color="auto"/>
                            <w:bottom w:val="none" w:sz="0" w:space="0" w:color="auto"/>
                            <w:right w:val="none" w:sz="0" w:space="0" w:color="auto"/>
                          </w:divBdr>
                          <w:divsChild>
                            <w:div w:id="1468694147">
                              <w:marLeft w:val="0"/>
                              <w:marRight w:val="0"/>
                              <w:marTop w:val="0"/>
                              <w:marBottom w:val="0"/>
                              <w:divBdr>
                                <w:top w:val="none" w:sz="0" w:space="0" w:color="auto"/>
                                <w:left w:val="none" w:sz="0" w:space="0" w:color="auto"/>
                                <w:bottom w:val="none" w:sz="0" w:space="0" w:color="auto"/>
                                <w:right w:val="none" w:sz="0" w:space="0" w:color="auto"/>
                              </w:divBdr>
                              <w:divsChild>
                                <w:div w:id="18279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194005">
          <w:marLeft w:val="0"/>
          <w:marRight w:val="0"/>
          <w:marTop w:val="0"/>
          <w:marBottom w:val="0"/>
          <w:divBdr>
            <w:top w:val="none" w:sz="0" w:space="0" w:color="auto"/>
            <w:left w:val="none" w:sz="0" w:space="0" w:color="auto"/>
            <w:bottom w:val="none" w:sz="0" w:space="0" w:color="auto"/>
            <w:right w:val="none" w:sz="0" w:space="0" w:color="auto"/>
          </w:divBdr>
          <w:divsChild>
            <w:div w:id="42220111">
              <w:marLeft w:val="0"/>
              <w:marRight w:val="0"/>
              <w:marTop w:val="0"/>
              <w:marBottom w:val="0"/>
              <w:divBdr>
                <w:top w:val="none" w:sz="0" w:space="0" w:color="auto"/>
                <w:left w:val="none" w:sz="0" w:space="0" w:color="auto"/>
                <w:bottom w:val="none" w:sz="0" w:space="0" w:color="auto"/>
                <w:right w:val="none" w:sz="0" w:space="0" w:color="auto"/>
              </w:divBdr>
              <w:divsChild>
                <w:div w:id="1997610346">
                  <w:marLeft w:val="0"/>
                  <w:marRight w:val="0"/>
                  <w:marTop w:val="0"/>
                  <w:marBottom w:val="0"/>
                  <w:divBdr>
                    <w:top w:val="none" w:sz="0" w:space="0" w:color="auto"/>
                    <w:left w:val="none" w:sz="0" w:space="0" w:color="auto"/>
                    <w:bottom w:val="none" w:sz="0" w:space="0" w:color="auto"/>
                    <w:right w:val="none" w:sz="0" w:space="0" w:color="auto"/>
                  </w:divBdr>
                  <w:divsChild>
                    <w:div w:id="594629271">
                      <w:marLeft w:val="0"/>
                      <w:marRight w:val="0"/>
                      <w:marTop w:val="0"/>
                      <w:marBottom w:val="0"/>
                      <w:divBdr>
                        <w:top w:val="none" w:sz="0" w:space="0" w:color="auto"/>
                        <w:left w:val="none" w:sz="0" w:space="0" w:color="auto"/>
                        <w:bottom w:val="none" w:sz="0" w:space="0" w:color="auto"/>
                        <w:right w:val="none" w:sz="0" w:space="0" w:color="auto"/>
                      </w:divBdr>
                      <w:divsChild>
                        <w:div w:id="875195917">
                          <w:marLeft w:val="0"/>
                          <w:marRight w:val="0"/>
                          <w:marTop w:val="0"/>
                          <w:marBottom w:val="0"/>
                          <w:divBdr>
                            <w:top w:val="none" w:sz="0" w:space="0" w:color="auto"/>
                            <w:left w:val="none" w:sz="0" w:space="0" w:color="auto"/>
                            <w:bottom w:val="none" w:sz="0" w:space="0" w:color="auto"/>
                            <w:right w:val="none" w:sz="0" w:space="0" w:color="auto"/>
                          </w:divBdr>
                          <w:divsChild>
                            <w:div w:id="1495338143">
                              <w:marLeft w:val="180"/>
                              <w:marRight w:val="180"/>
                              <w:marTop w:val="0"/>
                              <w:marBottom w:val="0"/>
                              <w:divBdr>
                                <w:top w:val="none" w:sz="0" w:space="0" w:color="auto"/>
                                <w:left w:val="none" w:sz="0" w:space="0" w:color="auto"/>
                                <w:bottom w:val="none" w:sz="0" w:space="0" w:color="auto"/>
                                <w:right w:val="none" w:sz="0" w:space="0" w:color="auto"/>
                              </w:divBdr>
                              <w:divsChild>
                                <w:div w:id="711541937">
                                  <w:marLeft w:val="-30"/>
                                  <w:marRight w:val="-30"/>
                                  <w:marTop w:val="0"/>
                                  <w:marBottom w:val="0"/>
                                  <w:divBdr>
                                    <w:top w:val="none" w:sz="0" w:space="0" w:color="auto"/>
                                    <w:left w:val="none" w:sz="0" w:space="0" w:color="auto"/>
                                    <w:bottom w:val="none" w:sz="0" w:space="0" w:color="auto"/>
                                    <w:right w:val="none" w:sz="0" w:space="0" w:color="auto"/>
                                  </w:divBdr>
                                  <w:divsChild>
                                    <w:div w:id="1309091790">
                                      <w:marLeft w:val="0"/>
                                      <w:marRight w:val="0"/>
                                      <w:marTop w:val="0"/>
                                      <w:marBottom w:val="0"/>
                                      <w:divBdr>
                                        <w:top w:val="none" w:sz="0" w:space="0" w:color="auto"/>
                                        <w:left w:val="none" w:sz="0" w:space="0" w:color="auto"/>
                                        <w:bottom w:val="none" w:sz="0" w:space="0" w:color="auto"/>
                                        <w:right w:val="none" w:sz="0" w:space="0" w:color="auto"/>
                                      </w:divBdr>
                                      <w:divsChild>
                                        <w:div w:id="1446074770">
                                          <w:marLeft w:val="0"/>
                                          <w:marRight w:val="0"/>
                                          <w:marTop w:val="0"/>
                                          <w:marBottom w:val="0"/>
                                          <w:divBdr>
                                            <w:top w:val="single" w:sz="2" w:space="0" w:color="auto"/>
                                            <w:left w:val="single" w:sz="2" w:space="0" w:color="auto"/>
                                            <w:bottom w:val="single" w:sz="2" w:space="0" w:color="auto"/>
                                            <w:right w:val="single" w:sz="2" w:space="0" w:color="auto"/>
                                          </w:divBdr>
                                          <w:divsChild>
                                            <w:div w:id="2094815177">
                                              <w:marLeft w:val="-60"/>
                                              <w:marRight w:val="-60"/>
                                              <w:marTop w:val="0"/>
                                              <w:marBottom w:val="0"/>
                                              <w:divBdr>
                                                <w:top w:val="none" w:sz="0" w:space="0" w:color="auto"/>
                                                <w:left w:val="none" w:sz="0" w:space="0" w:color="auto"/>
                                                <w:bottom w:val="none" w:sz="0" w:space="0" w:color="auto"/>
                                                <w:right w:val="none" w:sz="0" w:space="0" w:color="auto"/>
                                              </w:divBdr>
                                              <w:divsChild>
                                                <w:div w:id="179660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8622623">
      <w:bodyDiv w:val="1"/>
      <w:marLeft w:val="0"/>
      <w:marRight w:val="0"/>
      <w:marTop w:val="0"/>
      <w:marBottom w:val="0"/>
      <w:divBdr>
        <w:top w:val="none" w:sz="0" w:space="0" w:color="auto"/>
        <w:left w:val="none" w:sz="0" w:space="0" w:color="auto"/>
        <w:bottom w:val="none" w:sz="0" w:space="0" w:color="auto"/>
        <w:right w:val="none" w:sz="0" w:space="0" w:color="auto"/>
      </w:divBdr>
      <w:divsChild>
        <w:div w:id="701900891">
          <w:marLeft w:val="0"/>
          <w:marRight w:val="0"/>
          <w:marTop w:val="0"/>
          <w:marBottom w:val="0"/>
          <w:divBdr>
            <w:top w:val="none" w:sz="0" w:space="0" w:color="auto"/>
            <w:left w:val="none" w:sz="0" w:space="0" w:color="auto"/>
            <w:bottom w:val="none" w:sz="0" w:space="0" w:color="auto"/>
            <w:right w:val="none" w:sz="0" w:space="0" w:color="auto"/>
          </w:divBdr>
        </w:div>
        <w:div w:id="1267735099">
          <w:marLeft w:val="0"/>
          <w:marRight w:val="0"/>
          <w:marTop w:val="0"/>
          <w:marBottom w:val="0"/>
          <w:divBdr>
            <w:top w:val="none" w:sz="0" w:space="0" w:color="auto"/>
            <w:left w:val="none" w:sz="0" w:space="0" w:color="auto"/>
            <w:bottom w:val="none" w:sz="0" w:space="0" w:color="auto"/>
            <w:right w:val="none" w:sz="0" w:space="0" w:color="auto"/>
          </w:divBdr>
        </w:div>
        <w:div w:id="1299536330">
          <w:marLeft w:val="0"/>
          <w:marRight w:val="0"/>
          <w:marTop w:val="0"/>
          <w:marBottom w:val="0"/>
          <w:divBdr>
            <w:top w:val="none" w:sz="0" w:space="0" w:color="auto"/>
            <w:left w:val="none" w:sz="0" w:space="0" w:color="auto"/>
            <w:bottom w:val="none" w:sz="0" w:space="0" w:color="auto"/>
            <w:right w:val="none" w:sz="0" w:space="0" w:color="auto"/>
          </w:divBdr>
        </w:div>
        <w:div w:id="1282691766">
          <w:marLeft w:val="0"/>
          <w:marRight w:val="0"/>
          <w:marTop w:val="0"/>
          <w:marBottom w:val="0"/>
          <w:divBdr>
            <w:top w:val="none" w:sz="0" w:space="0" w:color="auto"/>
            <w:left w:val="none" w:sz="0" w:space="0" w:color="auto"/>
            <w:bottom w:val="none" w:sz="0" w:space="0" w:color="auto"/>
            <w:right w:val="none" w:sz="0" w:space="0" w:color="auto"/>
          </w:divBdr>
        </w:div>
        <w:div w:id="1036079503">
          <w:marLeft w:val="0"/>
          <w:marRight w:val="0"/>
          <w:marTop w:val="0"/>
          <w:marBottom w:val="0"/>
          <w:divBdr>
            <w:top w:val="none" w:sz="0" w:space="0" w:color="auto"/>
            <w:left w:val="none" w:sz="0" w:space="0" w:color="auto"/>
            <w:bottom w:val="none" w:sz="0" w:space="0" w:color="auto"/>
            <w:right w:val="none" w:sz="0" w:space="0" w:color="auto"/>
          </w:divBdr>
        </w:div>
        <w:div w:id="41177057">
          <w:marLeft w:val="0"/>
          <w:marRight w:val="0"/>
          <w:marTop w:val="0"/>
          <w:marBottom w:val="0"/>
          <w:divBdr>
            <w:top w:val="none" w:sz="0" w:space="0" w:color="auto"/>
            <w:left w:val="none" w:sz="0" w:space="0" w:color="auto"/>
            <w:bottom w:val="none" w:sz="0" w:space="0" w:color="auto"/>
            <w:right w:val="none" w:sz="0" w:space="0" w:color="auto"/>
          </w:divBdr>
        </w:div>
        <w:div w:id="276719689">
          <w:marLeft w:val="0"/>
          <w:marRight w:val="0"/>
          <w:marTop w:val="0"/>
          <w:marBottom w:val="0"/>
          <w:divBdr>
            <w:top w:val="none" w:sz="0" w:space="0" w:color="auto"/>
            <w:left w:val="none" w:sz="0" w:space="0" w:color="auto"/>
            <w:bottom w:val="none" w:sz="0" w:space="0" w:color="auto"/>
            <w:right w:val="none" w:sz="0" w:space="0" w:color="auto"/>
          </w:divBdr>
        </w:div>
        <w:div w:id="1556509761">
          <w:marLeft w:val="0"/>
          <w:marRight w:val="0"/>
          <w:marTop w:val="0"/>
          <w:marBottom w:val="0"/>
          <w:divBdr>
            <w:top w:val="none" w:sz="0" w:space="0" w:color="auto"/>
            <w:left w:val="none" w:sz="0" w:space="0" w:color="auto"/>
            <w:bottom w:val="none" w:sz="0" w:space="0" w:color="auto"/>
            <w:right w:val="none" w:sz="0" w:space="0" w:color="auto"/>
          </w:divBdr>
        </w:div>
        <w:div w:id="12414860">
          <w:marLeft w:val="0"/>
          <w:marRight w:val="0"/>
          <w:marTop w:val="0"/>
          <w:marBottom w:val="0"/>
          <w:divBdr>
            <w:top w:val="none" w:sz="0" w:space="0" w:color="auto"/>
            <w:left w:val="none" w:sz="0" w:space="0" w:color="auto"/>
            <w:bottom w:val="none" w:sz="0" w:space="0" w:color="auto"/>
            <w:right w:val="none" w:sz="0" w:space="0" w:color="auto"/>
          </w:divBdr>
        </w:div>
        <w:div w:id="1723209036">
          <w:marLeft w:val="0"/>
          <w:marRight w:val="0"/>
          <w:marTop w:val="0"/>
          <w:marBottom w:val="0"/>
          <w:divBdr>
            <w:top w:val="none" w:sz="0" w:space="0" w:color="auto"/>
            <w:left w:val="none" w:sz="0" w:space="0" w:color="auto"/>
            <w:bottom w:val="none" w:sz="0" w:space="0" w:color="auto"/>
            <w:right w:val="none" w:sz="0" w:space="0" w:color="auto"/>
          </w:divBdr>
        </w:div>
        <w:div w:id="404301262">
          <w:marLeft w:val="0"/>
          <w:marRight w:val="0"/>
          <w:marTop w:val="0"/>
          <w:marBottom w:val="0"/>
          <w:divBdr>
            <w:top w:val="none" w:sz="0" w:space="0" w:color="auto"/>
            <w:left w:val="none" w:sz="0" w:space="0" w:color="auto"/>
            <w:bottom w:val="none" w:sz="0" w:space="0" w:color="auto"/>
            <w:right w:val="none" w:sz="0" w:space="0" w:color="auto"/>
          </w:divBdr>
        </w:div>
        <w:div w:id="1715812365">
          <w:marLeft w:val="0"/>
          <w:marRight w:val="0"/>
          <w:marTop w:val="0"/>
          <w:marBottom w:val="0"/>
          <w:divBdr>
            <w:top w:val="none" w:sz="0" w:space="0" w:color="auto"/>
            <w:left w:val="none" w:sz="0" w:space="0" w:color="auto"/>
            <w:bottom w:val="none" w:sz="0" w:space="0" w:color="auto"/>
            <w:right w:val="none" w:sz="0" w:space="0" w:color="auto"/>
          </w:divBdr>
        </w:div>
      </w:divsChild>
    </w:div>
    <w:div w:id="1803839552">
      <w:bodyDiv w:val="1"/>
      <w:marLeft w:val="0"/>
      <w:marRight w:val="0"/>
      <w:marTop w:val="0"/>
      <w:marBottom w:val="0"/>
      <w:divBdr>
        <w:top w:val="none" w:sz="0" w:space="0" w:color="auto"/>
        <w:left w:val="none" w:sz="0" w:space="0" w:color="auto"/>
        <w:bottom w:val="none" w:sz="0" w:space="0" w:color="auto"/>
        <w:right w:val="none" w:sz="0" w:space="0" w:color="auto"/>
      </w:divBdr>
      <w:divsChild>
        <w:div w:id="1986155610">
          <w:marLeft w:val="0"/>
          <w:marRight w:val="0"/>
          <w:marTop w:val="0"/>
          <w:marBottom w:val="0"/>
          <w:divBdr>
            <w:top w:val="none" w:sz="0" w:space="0" w:color="auto"/>
            <w:left w:val="none" w:sz="0" w:space="0" w:color="auto"/>
            <w:bottom w:val="none" w:sz="0" w:space="0" w:color="auto"/>
            <w:right w:val="none" w:sz="0" w:space="0" w:color="auto"/>
          </w:divBdr>
        </w:div>
        <w:div w:id="582376293">
          <w:marLeft w:val="0"/>
          <w:marRight w:val="0"/>
          <w:marTop w:val="0"/>
          <w:marBottom w:val="0"/>
          <w:divBdr>
            <w:top w:val="none" w:sz="0" w:space="0" w:color="auto"/>
            <w:left w:val="none" w:sz="0" w:space="0" w:color="auto"/>
            <w:bottom w:val="none" w:sz="0" w:space="0" w:color="auto"/>
            <w:right w:val="none" w:sz="0" w:space="0" w:color="auto"/>
          </w:divBdr>
        </w:div>
        <w:div w:id="1585610375">
          <w:marLeft w:val="0"/>
          <w:marRight w:val="0"/>
          <w:marTop w:val="0"/>
          <w:marBottom w:val="0"/>
          <w:divBdr>
            <w:top w:val="none" w:sz="0" w:space="0" w:color="auto"/>
            <w:left w:val="none" w:sz="0" w:space="0" w:color="auto"/>
            <w:bottom w:val="none" w:sz="0" w:space="0" w:color="auto"/>
            <w:right w:val="none" w:sz="0" w:space="0" w:color="auto"/>
          </w:divBdr>
        </w:div>
        <w:div w:id="667975238">
          <w:marLeft w:val="0"/>
          <w:marRight w:val="0"/>
          <w:marTop w:val="0"/>
          <w:marBottom w:val="0"/>
          <w:divBdr>
            <w:top w:val="none" w:sz="0" w:space="0" w:color="auto"/>
            <w:left w:val="none" w:sz="0" w:space="0" w:color="auto"/>
            <w:bottom w:val="none" w:sz="0" w:space="0" w:color="auto"/>
            <w:right w:val="none" w:sz="0" w:space="0" w:color="auto"/>
          </w:divBdr>
        </w:div>
        <w:div w:id="1783063206">
          <w:marLeft w:val="0"/>
          <w:marRight w:val="0"/>
          <w:marTop w:val="0"/>
          <w:marBottom w:val="0"/>
          <w:divBdr>
            <w:top w:val="none" w:sz="0" w:space="0" w:color="auto"/>
            <w:left w:val="none" w:sz="0" w:space="0" w:color="auto"/>
            <w:bottom w:val="none" w:sz="0" w:space="0" w:color="auto"/>
            <w:right w:val="none" w:sz="0" w:space="0" w:color="auto"/>
          </w:divBdr>
        </w:div>
        <w:div w:id="333262928">
          <w:marLeft w:val="0"/>
          <w:marRight w:val="0"/>
          <w:marTop w:val="0"/>
          <w:marBottom w:val="0"/>
          <w:divBdr>
            <w:top w:val="none" w:sz="0" w:space="0" w:color="auto"/>
            <w:left w:val="none" w:sz="0" w:space="0" w:color="auto"/>
            <w:bottom w:val="none" w:sz="0" w:space="0" w:color="auto"/>
            <w:right w:val="none" w:sz="0" w:space="0" w:color="auto"/>
          </w:divBdr>
        </w:div>
        <w:div w:id="360864591">
          <w:marLeft w:val="0"/>
          <w:marRight w:val="0"/>
          <w:marTop w:val="0"/>
          <w:marBottom w:val="0"/>
          <w:divBdr>
            <w:top w:val="none" w:sz="0" w:space="0" w:color="auto"/>
            <w:left w:val="none" w:sz="0" w:space="0" w:color="auto"/>
            <w:bottom w:val="none" w:sz="0" w:space="0" w:color="auto"/>
            <w:right w:val="none" w:sz="0" w:space="0" w:color="auto"/>
          </w:divBdr>
        </w:div>
        <w:div w:id="288585671">
          <w:marLeft w:val="0"/>
          <w:marRight w:val="0"/>
          <w:marTop w:val="0"/>
          <w:marBottom w:val="0"/>
          <w:divBdr>
            <w:top w:val="none" w:sz="0" w:space="0" w:color="auto"/>
            <w:left w:val="none" w:sz="0" w:space="0" w:color="auto"/>
            <w:bottom w:val="none" w:sz="0" w:space="0" w:color="auto"/>
            <w:right w:val="none" w:sz="0" w:space="0" w:color="auto"/>
          </w:divBdr>
        </w:div>
        <w:div w:id="1042171026">
          <w:marLeft w:val="0"/>
          <w:marRight w:val="0"/>
          <w:marTop w:val="0"/>
          <w:marBottom w:val="0"/>
          <w:divBdr>
            <w:top w:val="none" w:sz="0" w:space="0" w:color="auto"/>
            <w:left w:val="none" w:sz="0" w:space="0" w:color="auto"/>
            <w:bottom w:val="none" w:sz="0" w:space="0" w:color="auto"/>
            <w:right w:val="none" w:sz="0" w:space="0" w:color="auto"/>
          </w:divBdr>
        </w:div>
        <w:div w:id="576669097">
          <w:marLeft w:val="0"/>
          <w:marRight w:val="0"/>
          <w:marTop w:val="0"/>
          <w:marBottom w:val="0"/>
          <w:divBdr>
            <w:top w:val="none" w:sz="0" w:space="0" w:color="auto"/>
            <w:left w:val="none" w:sz="0" w:space="0" w:color="auto"/>
            <w:bottom w:val="none" w:sz="0" w:space="0" w:color="auto"/>
            <w:right w:val="none" w:sz="0" w:space="0" w:color="auto"/>
          </w:divBdr>
        </w:div>
        <w:div w:id="331224594">
          <w:marLeft w:val="0"/>
          <w:marRight w:val="0"/>
          <w:marTop w:val="0"/>
          <w:marBottom w:val="0"/>
          <w:divBdr>
            <w:top w:val="none" w:sz="0" w:space="0" w:color="auto"/>
            <w:left w:val="none" w:sz="0" w:space="0" w:color="auto"/>
            <w:bottom w:val="none" w:sz="0" w:space="0" w:color="auto"/>
            <w:right w:val="none" w:sz="0" w:space="0" w:color="auto"/>
          </w:divBdr>
        </w:div>
        <w:div w:id="1269197454">
          <w:marLeft w:val="0"/>
          <w:marRight w:val="0"/>
          <w:marTop w:val="0"/>
          <w:marBottom w:val="0"/>
          <w:divBdr>
            <w:top w:val="none" w:sz="0" w:space="0" w:color="auto"/>
            <w:left w:val="none" w:sz="0" w:space="0" w:color="auto"/>
            <w:bottom w:val="none" w:sz="0" w:space="0" w:color="auto"/>
            <w:right w:val="none" w:sz="0" w:space="0" w:color="auto"/>
          </w:divBdr>
        </w:div>
      </w:divsChild>
    </w:div>
    <w:div w:id="1869753600">
      <w:bodyDiv w:val="1"/>
      <w:marLeft w:val="0"/>
      <w:marRight w:val="0"/>
      <w:marTop w:val="0"/>
      <w:marBottom w:val="0"/>
      <w:divBdr>
        <w:top w:val="none" w:sz="0" w:space="0" w:color="auto"/>
        <w:left w:val="none" w:sz="0" w:space="0" w:color="auto"/>
        <w:bottom w:val="none" w:sz="0" w:space="0" w:color="auto"/>
        <w:right w:val="none" w:sz="0" w:space="0" w:color="auto"/>
      </w:divBdr>
      <w:divsChild>
        <w:div w:id="1104885059">
          <w:marLeft w:val="0"/>
          <w:marRight w:val="0"/>
          <w:marTop w:val="0"/>
          <w:marBottom w:val="0"/>
          <w:divBdr>
            <w:top w:val="none" w:sz="0" w:space="0" w:color="auto"/>
            <w:left w:val="none" w:sz="0" w:space="0" w:color="auto"/>
            <w:bottom w:val="none" w:sz="0" w:space="0" w:color="auto"/>
            <w:right w:val="none" w:sz="0" w:space="0" w:color="auto"/>
          </w:divBdr>
          <w:divsChild>
            <w:div w:id="2023706156">
              <w:marLeft w:val="0"/>
              <w:marRight w:val="0"/>
              <w:marTop w:val="0"/>
              <w:marBottom w:val="0"/>
              <w:divBdr>
                <w:top w:val="none" w:sz="0" w:space="0" w:color="auto"/>
                <w:left w:val="none" w:sz="0" w:space="0" w:color="auto"/>
                <w:bottom w:val="none" w:sz="0" w:space="0" w:color="auto"/>
                <w:right w:val="none" w:sz="0" w:space="0" w:color="auto"/>
              </w:divBdr>
              <w:divsChild>
                <w:div w:id="1909219808">
                  <w:marLeft w:val="0"/>
                  <w:marRight w:val="0"/>
                  <w:marTop w:val="0"/>
                  <w:marBottom w:val="0"/>
                  <w:divBdr>
                    <w:top w:val="none" w:sz="0" w:space="0" w:color="auto"/>
                    <w:left w:val="none" w:sz="0" w:space="0" w:color="auto"/>
                    <w:bottom w:val="none" w:sz="0" w:space="0" w:color="auto"/>
                    <w:right w:val="none" w:sz="0" w:space="0" w:color="auto"/>
                  </w:divBdr>
                </w:div>
              </w:divsChild>
            </w:div>
            <w:div w:id="264188696">
              <w:marLeft w:val="0"/>
              <w:marRight w:val="0"/>
              <w:marTop w:val="0"/>
              <w:marBottom w:val="0"/>
              <w:divBdr>
                <w:top w:val="none" w:sz="0" w:space="0" w:color="auto"/>
                <w:left w:val="none" w:sz="0" w:space="0" w:color="auto"/>
                <w:bottom w:val="none" w:sz="0" w:space="0" w:color="auto"/>
                <w:right w:val="none" w:sz="0" w:space="0" w:color="auto"/>
              </w:divBdr>
              <w:divsChild>
                <w:div w:id="332144279">
                  <w:marLeft w:val="0"/>
                  <w:marRight w:val="0"/>
                  <w:marTop w:val="0"/>
                  <w:marBottom w:val="0"/>
                  <w:divBdr>
                    <w:top w:val="none" w:sz="0" w:space="0" w:color="auto"/>
                    <w:left w:val="none" w:sz="0" w:space="0" w:color="auto"/>
                    <w:bottom w:val="none" w:sz="0" w:space="0" w:color="auto"/>
                    <w:right w:val="none" w:sz="0" w:space="0" w:color="auto"/>
                  </w:divBdr>
                </w:div>
              </w:divsChild>
            </w:div>
            <w:div w:id="5711165">
              <w:marLeft w:val="0"/>
              <w:marRight w:val="0"/>
              <w:marTop w:val="0"/>
              <w:marBottom w:val="0"/>
              <w:divBdr>
                <w:top w:val="none" w:sz="0" w:space="0" w:color="auto"/>
                <w:left w:val="none" w:sz="0" w:space="0" w:color="auto"/>
                <w:bottom w:val="none" w:sz="0" w:space="0" w:color="auto"/>
                <w:right w:val="none" w:sz="0" w:space="0" w:color="auto"/>
              </w:divBdr>
              <w:divsChild>
                <w:div w:id="831945690">
                  <w:marLeft w:val="0"/>
                  <w:marRight w:val="0"/>
                  <w:marTop w:val="0"/>
                  <w:marBottom w:val="0"/>
                  <w:divBdr>
                    <w:top w:val="none" w:sz="0" w:space="0" w:color="auto"/>
                    <w:left w:val="none" w:sz="0" w:space="0" w:color="auto"/>
                    <w:bottom w:val="none" w:sz="0" w:space="0" w:color="auto"/>
                    <w:right w:val="none" w:sz="0" w:space="0" w:color="auto"/>
                  </w:divBdr>
                </w:div>
              </w:divsChild>
            </w:div>
            <w:div w:id="1398556179">
              <w:marLeft w:val="0"/>
              <w:marRight w:val="0"/>
              <w:marTop w:val="0"/>
              <w:marBottom w:val="0"/>
              <w:divBdr>
                <w:top w:val="none" w:sz="0" w:space="0" w:color="auto"/>
                <w:left w:val="none" w:sz="0" w:space="0" w:color="auto"/>
                <w:bottom w:val="none" w:sz="0" w:space="0" w:color="auto"/>
                <w:right w:val="none" w:sz="0" w:space="0" w:color="auto"/>
              </w:divBdr>
              <w:divsChild>
                <w:div w:id="493686313">
                  <w:marLeft w:val="0"/>
                  <w:marRight w:val="0"/>
                  <w:marTop w:val="0"/>
                  <w:marBottom w:val="0"/>
                  <w:divBdr>
                    <w:top w:val="none" w:sz="0" w:space="0" w:color="auto"/>
                    <w:left w:val="none" w:sz="0" w:space="0" w:color="auto"/>
                    <w:bottom w:val="none" w:sz="0" w:space="0" w:color="auto"/>
                    <w:right w:val="none" w:sz="0" w:space="0" w:color="auto"/>
                  </w:divBdr>
                </w:div>
              </w:divsChild>
            </w:div>
            <w:div w:id="228931284">
              <w:marLeft w:val="0"/>
              <w:marRight w:val="0"/>
              <w:marTop w:val="0"/>
              <w:marBottom w:val="0"/>
              <w:divBdr>
                <w:top w:val="none" w:sz="0" w:space="0" w:color="auto"/>
                <w:left w:val="none" w:sz="0" w:space="0" w:color="auto"/>
                <w:bottom w:val="none" w:sz="0" w:space="0" w:color="auto"/>
                <w:right w:val="none" w:sz="0" w:space="0" w:color="auto"/>
              </w:divBdr>
              <w:divsChild>
                <w:div w:id="1778601529">
                  <w:marLeft w:val="0"/>
                  <w:marRight w:val="0"/>
                  <w:marTop w:val="0"/>
                  <w:marBottom w:val="0"/>
                  <w:divBdr>
                    <w:top w:val="none" w:sz="0" w:space="0" w:color="auto"/>
                    <w:left w:val="none" w:sz="0" w:space="0" w:color="auto"/>
                    <w:bottom w:val="none" w:sz="0" w:space="0" w:color="auto"/>
                    <w:right w:val="none" w:sz="0" w:space="0" w:color="auto"/>
                  </w:divBdr>
                </w:div>
              </w:divsChild>
            </w:div>
            <w:div w:id="487096153">
              <w:marLeft w:val="0"/>
              <w:marRight w:val="0"/>
              <w:marTop w:val="0"/>
              <w:marBottom w:val="0"/>
              <w:divBdr>
                <w:top w:val="none" w:sz="0" w:space="0" w:color="auto"/>
                <w:left w:val="none" w:sz="0" w:space="0" w:color="auto"/>
                <w:bottom w:val="none" w:sz="0" w:space="0" w:color="auto"/>
                <w:right w:val="none" w:sz="0" w:space="0" w:color="auto"/>
              </w:divBdr>
              <w:divsChild>
                <w:div w:id="1837065367">
                  <w:marLeft w:val="0"/>
                  <w:marRight w:val="0"/>
                  <w:marTop w:val="0"/>
                  <w:marBottom w:val="0"/>
                  <w:divBdr>
                    <w:top w:val="none" w:sz="0" w:space="0" w:color="auto"/>
                    <w:left w:val="none" w:sz="0" w:space="0" w:color="auto"/>
                    <w:bottom w:val="none" w:sz="0" w:space="0" w:color="auto"/>
                    <w:right w:val="none" w:sz="0" w:space="0" w:color="auto"/>
                  </w:divBdr>
                </w:div>
              </w:divsChild>
            </w:div>
            <w:div w:id="2051610226">
              <w:marLeft w:val="0"/>
              <w:marRight w:val="0"/>
              <w:marTop w:val="0"/>
              <w:marBottom w:val="0"/>
              <w:divBdr>
                <w:top w:val="none" w:sz="0" w:space="0" w:color="auto"/>
                <w:left w:val="none" w:sz="0" w:space="0" w:color="auto"/>
                <w:bottom w:val="none" w:sz="0" w:space="0" w:color="auto"/>
                <w:right w:val="none" w:sz="0" w:space="0" w:color="auto"/>
              </w:divBdr>
              <w:divsChild>
                <w:div w:id="954142747">
                  <w:marLeft w:val="0"/>
                  <w:marRight w:val="0"/>
                  <w:marTop w:val="0"/>
                  <w:marBottom w:val="0"/>
                  <w:divBdr>
                    <w:top w:val="none" w:sz="0" w:space="0" w:color="auto"/>
                    <w:left w:val="none" w:sz="0" w:space="0" w:color="auto"/>
                    <w:bottom w:val="none" w:sz="0" w:space="0" w:color="auto"/>
                    <w:right w:val="none" w:sz="0" w:space="0" w:color="auto"/>
                  </w:divBdr>
                </w:div>
              </w:divsChild>
            </w:div>
            <w:div w:id="577132720">
              <w:marLeft w:val="0"/>
              <w:marRight w:val="0"/>
              <w:marTop w:val="0"/>
              <w:marBottom w:val="0"/>
              <w:divBdr>
                <w:top w:val="none" w:sz="0" w:space="0" w:color="auto"/>
                <w:left w:val="none" w:sz="0" w:space="0" w:color="auto"/>
                <w:bottom w:val="none" w:sz="0" w:space="0" w:color="auto"/>
                <w:right w:val="none" w:sz="0" w:space="0" w:color="auto"/>
              </w:divBdr>
              <w:divsChild>
                <w:div w:id="606472831">
                  <w:marLeft w:val="0"/>
                  <w:marRight w:val="0"/>
                  <w:marTop w:val="0"/>
                  <w:marBottom w:val="0"/>
                  <w:divBdr>
                    <w:top w:val="none" w:sz="0" w:space="0" w:color="auto"/>
                    <w:left w:val="none" w:sz="0" w:space="0" w:color="auto"/>
                    <w:bottom w:val="none" w:sz="0" w:space="0" w:color="auto"/>
                    <w:right w:val="none" w:sz="0" w:space="0" w:color="auto"/>
                  </w:divBdr>
                </w:div>
              </w:divsChild>
            </w:div>
            <w:div w:id="1739669869">
              <w:marLeft w:val="0"/>
              <w:marRight w:val="0"/>
              <w:marTop w:val="0"/>
              <w:marBottom w:val="0"/>
              <w:divBdr>
                <w:top w:val="none" w:sz="0" w:space="0" w:color="auto"/>
                <w:left w:val="none" w:sz="0" w:space="0" w:color="auto"/>
                <w:bottom w:val="none" w:sz="0" w:space="0" w:color="auto"/>
                <w:right w:val="none" w:sz="0" w:space="0" w:color="auto"/>
              </w:divBdr>
              <w:divsChild>
                <w:div w:id="1852648320">
                  <w:marLeft w:val="0"/>
                  <w:marRight w:val="0"/>
                  <w:marTop w:val="0"/>
                  <w:marBottom w:val="0"/>
                  <w:divBdr>
                    <w:top w:val="none" w:sz="0" w:space="0" w:color="auto"/>
                    <w:left w:val="none" w:sz="0" w:space="0" w:color="auto"/>
                    <w:bottom w:val="none" w:sz="0" w:space="0" w:color="auto"/>
                    <w:right w:val="none" w:sz="0" w:space="0" w:color="auto"/>
                  </w:divBdr>
                </w:div>
              </w:divsChild>
            </w:div>
            <w:div w:id="1919552696">
              <w:marLeft w:val="0"/>
              <w:marRight w:val="0"/>
              <w:marTop w:val="0"/>
              <w:marBottom w:val="0"/>
              <w:divBdr>
                <w:top w:val="none" w:sz="0" w:space="0" w:color="auto"/>
                <w:left w:val="none" w:sz="0" w:space="0" w:color="auto"/>
                <w:bottom w:val="none" w:sz="0" w:space="0" w:color="auto"/>
                <w:right w:val="none" w:sz="0" w:space="0" w:color="auto"/>
              </w:divBdr>
              <w:divsChild>
                <w:div w:id="192958876">
                  <w:marLeft w:val="0"/>
                  <w:marRight w:val="0"/>
                  <w:marTop w:val="0"/>
                  <w:marBottom w:val="0"/>
                  <w:divBdr>
                    <w:top w:val="none" w:sz="0" w:space="0" w:color="auto"/>
                    <w:left w:val="none" w:sz="0" w:space="0" w:color="auto"/>
                    <w:bottom w:val="none" w:sz="0" w:space="0" w:color="auto"/>
                    <w:right w:val="none" w:sz="0" w:space="0" w:color="auto"/>
                  </w:divBdr>
                </w:div>
              </w:divsChild>
            </w:div>
            <w:div w:id="456527598">
              <w:marLeft w:val="0"/>
              <w:marRight w:val="0"/>
              <w:marTop w:val="0"/>
              <w:marBottom w:val="0"/>
              <w:divBdr>
                <w:top w:val="none" w:sz="0" w:space="0" w:color="auto"/>
                <w:left w:val="none" w:sz="0" w:space="0" w:color="auto"/>
                <w:bottom w:val="none" w:sz="0" w:space="0" w:color="auto"/>
                <w:right w:val="none" w:sz="0" w:space="0" w:color="auto"/>
              </w:divBdr>
              <w:divsChild>
                <w:div w:id="18285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_CCBR_DIA">
  <a:themeElements>
    <a:clrScheme name="Couleurs_CCBR">
      <a:dk1>
        <a:sysClr val="windowText" lastClr="000000"/>
      </a:dk1>
      <a:lt1>
        <a:sysClr val="window" lastClr="FFFFFF"/>
      </a:lt1>
      <a:dk2>
        <a:srgbClr val="1D466B"/>
      </a:dk2>
      <a:lt2>
        <a:srgbClr val="D39E3B"/>
      </a:lt2>
      <a:accent1>
        <a:srgbClr val="5F8D44"/>
      </a:accent1>
      <a:accent2>
        <a:srgbClr val="5FB283"/>
      </a:accent2>
      <a:accent3>
        <a:srgbClr val="5AA1D8"/>
      </a:accent3>
      <a:accent4>
        <a:srgbClr val="9460A4"/>
      </a:accent4>
      <a:accent5>
        <a:srgbClr val="E45E65"/>
      </a:accent5>
      <a:accent6>
        <a:srgbClr val="CE7840"/>
      </a:accent6>
      <a:hlink>
        <a:srgbClr val="5AA1D8"/>
      </a:hlink>
      <a:folHlink>
        <a:srgbClr val="9460A4"/>
      </a:folHlink>
    </a:clrScheme>
    <a:fontScheme name="Polices_CCBR">
      <a:majorFont>
        <a:latin typeface="Capriola"/>
        <a:ea typeface=""/>
        <a:cs typeface=""/>
      </a:majorFont>
      <a:minorFont>
        <a:latin typeface="Lexend Deca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ème_CCBR_DIA" id="{461281C4-BDBE-4684-8D35-64DBA3B1B10B}" vid="{BCADAB48-7078-4E5E-9756-7E89E1E66C1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1009F-4C66-4EE8-BB7B-7CADA97D6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435</Words>
  <Characters>2393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Aurore TURMEL</dc:creator>
  <cp:keywords/>
  <dc:description/>
  <cp:lastModifiedBy>Cecile POUCHIN</cp:lastModifiedBy>
  <cp:revision>4</cp:revision>
  <dcterms:created xsi:type="dcterms:W3CDTF">2025-10-14T13:21:00Z</dcterms:created>
  <dcterms:modified xsi:type="dcterms:W3CDTF">2025-10-14T13:24:00Z</dcterms:modified>
</cp:coreProperties>
</file>