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93A0" w14:textId="77B5B641" w:rsidR="002C36BC" w:rsidRPr="002C36BC" w:rsidRDefault="002C36BC" w:rsidP="002C36BC">
      <w:pPr>
        <w:jc w:val="center"/>
        <w:rPr>
          <w:sz w:val="28"/>
          <w:szCs w:val="36"/>
        </w:rPr>
      </w:pPr>
      <w:r w:rsidRPr="002C36BC">
        <w:rPr>
          <w:sz w:val="28"/>
          <w:szCs w:val="36"/>
        </w:rPr>
        <w:t>PRET À PUBLIER</w:t>
      </w:r>
    </w:p>
    <w:p w14:paraId="476AEA71" w14:textId="3D137EA7" w:rsidR="000054EE" w:rsidRDefault="002C36BC" w:rsidP="002C36BC">
      <w:pPr>
        <w:jc w:val="center"/>
        <w:rPr>
          <w:rFonts w:ascii="Lexend Deca SemiBold" w:hAnsi="Lexend Deca SemiBold"/>
          <w:sz w:val="28"/>
          <w:szCs w:val="36"/>
        </w:rPr>
      </w:pPr>
      <w:r w:rsidRPr="002C36BC">
        <w:rPr>
          <w:rFonts w:ascii="Lexend Deca SemiBold" w:hAnsi="Lexend Deca SemiBold"/>
          <w:sz w:val="28"/>
          <w:szCs w:val="36"/>
        </w:rPr>
        <w:t>APPEL À AUTEURS ZOOM 2026</w:t>
      </w:r>
    </w:p>
    <w:p w14:paraId="1D7628E2" w14:textId="77777777" w:rsidR="002C36BC" w:rsidRPr="002C36BC" w:rsidRDefault="002C36BC" w:rsidP="002C36BC">
      <w:pPr>
        <w:jc w:val="center"/>
        <w:rPr>
          <w:rFonts w:ascii="Lexend Deca SemiBold" w:hAnsi="Lexend Deca SemiBold"/>
          <w:sz w:val="28"/>
          <w:szCs w:val="36"/>
        </w:rPr>
      </w:pPr>
    </w:p>
    <w:p w14:paraId="21E7AC99" w14:textId="77777777" w:rsidR="0042441A" w:rsidRDefault="0042441A" w:rsidP="00AD1CDA"/>
    <w:p w14:paraId="3F388991" w14:textId="05C1778A" w:rsidR="0042441A" w:rsidRDefault="0042441A" w:rsidP="0042441A">
      <w:pPr>
        <w:spacing w:line="360" w:lineRule="auto"/>
      </w:pPr>
      <w:r>
        <w:t xml:space="preserve">[APPEL </w:t>
      </w:r>
      <w:r w:rsidR="00103F2C" w:rsidRPr="00103F2C">
        <w:t>À</w:t>
      </w:r>
      <w:r w:rsidRPr="00103F2C">
        <w:t xml:space="preserve"> </w:t>
      </w:r>
      <w:r>
        <w:t xml:space="preserve">AUTEURS LOCAUX </w:t>
      </w:r>
      <w:r w:rsidRPr="0042441A">
        <w:rPr>
          <w:rFonts w:ascii="Segoe UI Emoji" w:hAnsi="Segoe UI Emoji" w:cs="Segoe UI Emoji"/>
        </w:rPr>
        <w:t>📚</w:t>
      </w:r>
      <w:r>
        <w:rPr>
          <w:rFonts w:ascii="Segoe UI Emoji" w:hAnsi="Segoe UI Emoji" w:cs="Segoe UI Emoji"/>
        </w:rPr>
        <w:t>]</w:t>
      </w:r>
    </w:p>
    <w:p w14:paraId="63617688" w14:textId="77777777" w:rsidR="0042441A" w:rsidRPr="00A44D23" w:rsidRDefault="0042441A" w:rsidP="00AD1CDA"/>
    <w:p w14:paraId="6EA1C89C" w14:textId="0DB9D312" w:rsidR="0042441A" w:rsidRDefault="0042441A" w:rsidP="00AD1CDA">
      <w:r w:rsidRPr="00A44D23">
        <w:t xml:space="preserve">Vous êtes auteur, illustrateur, </w:t>
      </w:r>
      <w:r w:rsidR="00F93DD2" w:rsidRPr="00A44D23">
        <w:t xml:space="preserve">conteur, </w:t>
      </w:r>
      <w:r w:rsidRPr="00A44D23">
        <w:t>éditeur de livres</w:t>
      </w:r>
      <w:r w:rsidR="00F93DD2" w:rsidRPr="00A44D23">
        <w:t xml:space="preserve"> (r</w:t>
      </w:r>
      <w:r w:rsidRPr="00A44D23">
        <w:t>omans</w:t>
      </w:r>
      <w:r w:rsidR="00F93DD2" w:rsidRPr="00A44D23">
        <w:t>,</w:t>
      </w:r>
      <w:r w:rsidRPr="00A44D23">
        <w:t xml:space="preserve"> BD</w:t>
      </w:r>
      <w:r w:rsidR="00F93DD2" w:rsidRPr="00A44D23">
        <w:t>, mangas…)</w:t>
      </w:r>
      <w:r w:rsidR="00CE27B6" w:rsidRPr="00A44D23">
        <w:t>,</w:t>
      </w:r>
      <w:r w:rsidRPr="00A44D23">
        <w:t xml:space="preserve"> et vous </w:t>
      </w:r>
      <w:r>
        <w:t xml:space="preserve">vivez en Bretagne romantique ? </w:t>
      </w:r>
      <w:r w:rsidRPr="0042441A">
        <w:rPr>
          <w:rFonts w:ascii="Segoe UI Emoji" w:hAnsi="Segoe UI Emoji" w:cs="Segoe UI Emoji"/>
        </w:rPr>
        <w:t>📖✍️</w:t>
      </w:r>
    </w:p>
    <w:p w14:paraId="03710078" w14:textId="77777777" w:rsidR="0042441A" w:rsidRDefault="0042441A" w:rsidP="00AD1CDA"/>
    <w:p w14:paraId="265ABB05" w14:textId="562CBA05" w:rsidR="0042441A" w:rsidRDefault="0042441A" w:rsidP="00AD1CDA">
      <w:r w:rsidRPr="0042441A">
        <w:rPr>
          <w:rFonts w:ascii="Segoe UI Emoji" w:hAnsi="Segoe UI Emoji" w:cs="Segoe UI Emoji"/>
        </w:rPr>
        <w:t>📢</w:t>
      </w:r>
      <w:r>
        <w:rPr>
          <w:rFonts w:ascii="Segoe UI Emoji" w:hAnsi="Segoe UI Emoji" w:cs="Segoe UI Emoji"/>
        </w:rPr>
        <w:t xml:space="preserve"> </w:t>
      </w:r>
      <w:r>
        <w:t xml:space="preserve">Cela tombe bien : le réseau des bibliothèques de la Communauté de communes construit une </w:t>
      </w:r>
      <w:r w:rsidRPr="00103F2C">
        <w:rPr>
          <w:rFonts w:ascii="Lexend Deca SemiBold" w:hAnsi="Lexend Deca SemiBold"/>
        </w:rPr>
        <w:t>programmation d’ateliers et d’animations autour du livre et des auteurs locaux</w:t>
      </w:r>
      <w:r w:rsidRPr="00A44D23">
        <w:rPr>
          <w:rFonts w:ascii="Lexend Deca SemiBold" w:hAnsi="Lexend Deca SemiBold"/>
        </w:rPr>
        <w:t xml:space="preserve"> </w:t>
      </w:r>
      <w:r w:rsidR="00F93DD2" w:rsidRPr="00A44D23">
        <w:rPr>
          <w:rFonts w:ascii="Lexend Deca SemiBold" w:hAnsi="Lexend Deca SemiBold"/>
        </w:rPr>
        <w:t xml:space="preserve">qui se tiendra de février à avril </w:t>
      </w:r>
      <w:r w:rsidRPr="00A44D23">
        <w:rPr>
          <w:rFonts w:ascii="Lexend Deca SemiBold" w:hAnsi="Lexend Deca SemiBold"/>
        </w:rPr>
        <w:t>2026</w:t>
      </w:r>
      <w:r w:rsidRPr="00A44D23">
        <w:t xml:space="preserve">. </w:t>
      </w:r>
    </w:p>
    <w:p w14:paraId="6F04896E" w14:textId="77777777" w:rsidR="0042441A" w:rsidRDefault="0042441A" w:rsidP="00AD1CDA"/>
    <w:p w14:paraId="0D05DB1E" w14:textId="69075726" w:rsidR="0042441A" w:rsidRDefault="0042441A" w:rsidP="00AD1CDA">
      <w:r>
        <w:t>Pour en faire partie n’hésitez pas à vous faire connaître et proposer vos animations aux bibliothécaires du réseau.</w:t>
      </w:r>
    </w:p>
    <w:p w14:paraId="7D9098EB" w14:textId="77777777" w:rsidR="0042441A" w:rsidRPr="00A44D23" w:rsidRDefault="0042441A" w:rsidP="00AD1CDA"/>
    <w:p w14:paraId="791A7CA3" w14:textId="688FC031" w:rsidR="0042441A" w:rsidRPr="00A44D23" w:rsidRDefault="0042441A" w:rsidP="00AD1CDA">
      <w:r w:rsidRPr="00A44D23">
        <w:t>Envoye</w:t>
      </w:r>
      <w:r w:rsidR="00103F2C" w:rsidRPr="00A44D23">
        <w:t>z</w:t>
      </w:r>
      <w:r w:rsidRPr="00A44D23">
        <w:t xml:space="preserve"> une brève présentation de vous et votre/vos </w:t>
      </w:r>
      <w:r w:rsidR="00CE27B6" w:rsidRPr="00A44D23">
        <w:t xml:space="preserve">propositions (contenu de l’animation, durée, </w:t>
      </w:r>
      <w:r w:rsidR="00F93DD2" w:rsidRPr="00A44D23">
        <w:t xml:space="preserve">tarif, et </w:t>
      </w:r>
      <w:r w:rsidR="00CE27B6" w:rsidRPr="00A44D23">
        <w:t xml:space="preserve">besoins spécifiques) </w:t>
      </w:r>
      <w:r w:rsidRPr="00A44D23">
        <w:t xml:space="preserve">à </w:t>
      </w:r>
    </w:p>
    <w:p w14:paraId="117A8353" w14:textId="6DA05407" w:rsidR="0042441A" w:rsidRDefault="0042441A" w:rsidP="00AD1CDA">
      <w:r w:rsidRPr="0042441A">
        <w:rPr>
          <w:rFonts w:ascii="Segoe UI Emoji" w:hAnsi="Segoe UI Emoji" w:cs="Segoe UI Emoji"/>
        </w:rPr>
        <w:t>📧</w:t>
      </w:r>
      <w:hyperlink r:id="rId7" w:history="1">
        <w:r w:rsidRPr="000C1860">
          <w:rPr>
            <w:rStyle w:val="Lienhypertexte"/>
          </w:rPr>
          <w:t>bibliotheques@bretagneromantique.fr</w:t>
        </w:r>
      </w:hyperlink>
    </w:p>
    <w:p w14:paraId="036C29BD" w14:textId="32126882" w:rsidR="00103F2C" w:rsidRDefault="0042441A" w:rsidP="00103F2C">
      <w:r w:rsidRPr="0042441A">
        <w:rPr>
          <w:rFonts w:ascii="Segoe UI Emoji" w:hAnsi="Segoe UI Emoji" w:cs="Segoe UI Emoji"/>
        </w:rPr>
        <w:t>🗓️</w:t>
      </w:r>
      <w:r>
        <w:rPr>
          <w:rFonts w:ascii="Segoe UI Emoji" w:hAnsi="Segoe UI Emoji" w:cs="Segoe UI Emoji"/>
        </w:rPr>
        <w:t>d</w:t>
      </w:r>
      <w:r>
        <w:t xml:space="preserve">’ici le 31 octobre </w:t>
      </w:r>
    </w:p>
    <w:p w14:paraId="3E4F4D63" w14:textId="77777777" w:rsidR="00103F2C" w:rsidRDefault="00103F2C" w:rsidP="00103F2C"/>
    <w:p w14:paraId="0C2FD4FF" w14:textId="265018D3" w:rsidR="00103F2C" w:rsidRDefault="00103F2C" w:rsidP="00103F2C">
      <w:r w:rsidRPr="00103F2C">
        <w:rPr>
          <w:rFonts w:ascii="Segoe UI Emoji" w:hAnsi="Segoe UI Emoji" w:cs="Segoe UI Emoji"/>
        </w:rPr>
        <w:t>ℹ️</w:t>
      </w:r>
      <w:r w:rsidRPr="00103F2C">
        <w:t xml:space="preserve"> </w:t>
      </w:r>
      <w:r>
        <w:t>Le réseau des bibliothèques regroupe 13 bibliothèques communales en Bretagne romantique. L’adhésion est gratuite et permet d’accéder à plus de 90 000 livres, revues, CD et DVD qui circulent entre les différentes bibliothèques.</w:t>
      </w:r>
    </w:p>
    <w:p w14:paraId="0B471753" w14:textId="77777777" w:rsidR="00103F2C" w:rsidRDefault="00103F2C" w:rsidP="00103F2C"/>
    <w:p w14:paraId="2F8D47A8" w14:textId="5A82E9D9" w:rsidR="00103F2C" w:rsidRDefault="00103F2C" w:rsidP="00103F2C">
      <w:r w:rsidRPr="00103F2C">
        <w:rPr>
          <w:rFonts w:ascii="Segoe UI Emoji" w:hAnsi="Segoe UI Emoji" w:cs="Segoe UI Emoji"/>
        </w:rPr>
        <w:t>➕</w:t>
      </w:r>
      <w:r w:rsidRPr="00103F2C">
        <w:t xml:space="preserve"> </w:t>
      </w:r>
      <w:r>
        <w:t xml:space="preserve">d’infos : </w:t>
      </w:r>
      <w:r w:rsidRPr="00103F2C">
        <w:t>https://bretagneromantique.fr/le-reseau-des-bibliotheques/</w:t>
      </w:r>
    </w:p>
    <w:p w14:paraId="5950AE3E" w14:textId="77777777" w:rsidR="00103F2C" w:rsidRDefault="00103F2C" w:rsidP="00103F2C"/>
    <w:p w14:paraId="7B50B881" w14:textId="4515BEDF" w:rsidR="00103F2C" w:rsidRDefault="00103F2C" w:rsidP="00103F2C">
      <w:r w:rsidRPr="00103F2C">
        <w:t>#</w:t>
      </w:r>
      <w:r>
        <w:t xml:space="preserve">Bretagneromantique </w:t>
      </w:r>
      <w:r w:rsidRPr="00103F2C">
        <w:t>#</w:t>
      </w:r>
      <w:r>
        <w:t xml:space="preserve">Territoireàvivre </w:t>
      </w:r>
      <w:r w:rsidRPr="00103F2C">
        <w:t>#</w:t>
      </w:r>
      <w:r>
        <w:t xml:space="preserve">Lecture </w:t>
      </w:r>
      <w:r w:rsidRPr="00103F2C">
        <w:t>#</w:t>
      </w:r>
      <w:r>
        <w:t xml:space="preserve">Bibliotheques </w:t>
      </w:r>
    </w:p>
    <w:p w14:paraId="4CA63A15" w14:textId="3DAC014B" w:rsidR="00CE787F" w:rsidRDefault="00A44D23" w:rsidP="00103F2C">
      <w:r>
        <w:rPr>
          <w:noProof/>
        </w:rPr>
        <w:drawing>
          <wp:inline distT="0" distB="0" distL="0" distR="0" wp14:anchorId="0ABA6780" wp14:editId="40AC871E">
            <wp:extent cx="3633931" cy="3633931"/>
            <wp:effectExtent l="0" t="0" r="5080" b="5080"/>
            <wp:docPr id="2057005839" name="Image 2" descr="Une image contenant texte, Impression, capture d’écran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05839" name="Image 2" descr="Une image contenant texte, Impression, capture d’écran, papier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977" cy="363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939C" w14:textId="3C8F6705" w:rsidR="00CE787F" w:rsidRPr="000054EE" w:rsidRDefault="00CE787F" w:rsidP="00103F2C"/>
    <w:sectPr w:rsidR="00CE787F" w:rsidRPr="0000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152A" w14:textId="77777777" w:rsidR="002C36BC" w:rsidRDefault="002C36BC" w:rsidP="002C36BC">
      <w:r>
        <w:separator/>
      </w:r>
    </w:p>
  </w:endnote>
  <w:endnote w:type="continuationSeparator" w:id="0">
    <w:p w14:paraId="74A4C542" w14:textId="77777777" w:rsidR="002C36BC" w:rsidRDefault="002C36BC" w:rsidP="002C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EB98" w14:textId="77777777" w:rsidR="002C36BC" w:rsidRDefault="002C36BC" w:rsidP="002C36BC">
      <w:r>
        <w:separator/>
      </w:r>
    </w:p>
  </w:footnote>
  <w:footnote w:type="continuationSeparator" w:id="0">
    <w:p w14:paraId="31D16E20" w14:textId="77777777" w:rsidR="002C36BC" w:rsidRDefault="002C36BC" w:rsidP="002C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1A"/>
    <w:rsid w:val="000054EE"/>
    <w:rsid w:val="000F3352"/>
    <w:rsid w:val="00103F2C"/>
    <w:rsid w:val="00173B28"/>
    <w:rsid w:val="002156B9"/>
    <w:rsid w:val="002C36BC"/>
    <w:rsid w:val="002F5E3E"/>
    <w:rsid w:val="00382BF7"/>
    <w:rsid w:val="003A52C2"/>
    <w:rsid w:val="00422469"/>
    <w:rsid w:val="0042441A"/>
    <w:rsid w:val="004C4F6B"/>
    <w:rsid w:val="005A39F9"/>
    <w:rsid w:val="005E267B"/>
    <w:rsid w:val="006C255B"/>
    <w:rsid w:val="008C4C0E"/>
    <w:rsid w:val="00972D7D"/>
    <w:rsid w:val="009C1983"/>
    <w:rsid w:val="00A44D23"/>
    <w:rsid w:val="00AD1CDA"/>
    <w:rsid w:val="00BE21C4"/>
    <w:rsid w:val="00CA00D1"/>
    <w:rsid w:val="00CE27B6"/>
    <w:rsid w:val="00CE787F"/>
    <w:rsid w:val="00DD7DF8"/>
    <w:rsid w:val="00E70C8C"/>
    <w:rsid w:val="00F93DD2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d44"/>
    </o:shapedefaults>
    <o:shapelayout v:ext="edit">
      <o:idmap v:ext="edit" data="1"/>
    </o:shapelayout>
  </w:shapeDefaults>
  <w:decimalSymbol w:val=","/>
  <w:listSeparator w:val=";"/>
  <w14:docId w14:val="2D819723"/>
  <w15:chartTrackingRefBased/>
  <w15:docId w15:val="{38778809-6C98-4BDB-BCBC-4F413617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352"/>
    <w:pPr>
      <w:spacing w:after="0" w:line="240" w:lineRule="auto"/>
      <w:jc w:val="both"/>
    </w:pPr>
    <w:rPr>
      <w:rFonts w:ascii="Lexend Deca Light" w:hAnsi="Lexend Deca Light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F3352"/>
    <w:pPr>
      <w:keepNext/>
      <w:keepLines/>
      <w:spacing w:before="240"/>
      <w:outlineLvl w:val="0"/>
    </w:pPr>
    <w:rPr>
      <w:rFonts w:ascii="Capriola" w:eastAsiaTheme="majorEastAsia" w:hAnsi="Capriola" w:cstheme="majorBidi"/>
      <w:b/>
      <w:color w:val="1D466B" w:themeColor="text2"/>
      <w:sz w:val="24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F33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F33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0054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0054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693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0054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462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054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4244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4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54EE"/>
    <w:pPr>
      <w:spacing w:after="0" w:line="240" w:lineRule="auto"/>
      <w:jc w:val="both"/>
    </w:pPr>
    <w:rPr>
      <w:rFonts w:ascii="Lexend Deca Light" w:hAnsi="Lexend Deca Light"/>
    </w:rPr>
  </w:style>
  <w:style w:type="character" w:customStyle="1" w:styleId="Titre1Car">
    <w:name w:val="Titre 1 Car"/>
    <w:basedOn w:val="Policepardfaut"/>
    <w:link w:val="Titre1"/>
    <w:uiPriority w:val="9"/>
    <w:rsid w:val="000F3352"/>
    <w:rPr>
      <w:rFonts w:ascii="Capriola" w:eastAsiaTheme="majorEastAsia" w:hAnsi="Capriola" w:cstheme="majorBidi"/>
      <w:b/>
      <w:color w:val="1D466B" w:themeColor="text2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3352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3352"/>
    <w:rPr>
      <w:rFonts w:asciiTheme="majorHAnsi" w:eastAsiaTheme="majorEastAsia" w:hAnsiTheme="majorHAnsi" w:cstheme="majorBidi"/>
      <w:sz w:val="22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F3352"/>
    <w:pPr>
      <w:contextualSpacing/>
    </w:pPr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F3352"/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3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054EE"/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054EE"/>
    <w:rPr>
      <w:rFonts w:asciiTheme="majorHAnsi" w:eastAsiaTheme="majorEastAsia" w:hAnsiTheme="majorHAnsi" w:cstheme="majorBidi"/>
      <w:color w:val="47693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0054EE"/>
    <w:rPr>
      <w:rFonts w:asciiTheme="majorHAnsi" w:eastAsiaTheme="majorEastAsia" w:hAnsiTheme="majorHAnsi" w:cstheme="majorBidi"/>
      <w:color w:val="2F4622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054EE"/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4E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054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0054E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0054E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70C8C"/>
    <w:rPr>
      <w:i/>
      <w:iCs/>
      <w:color w:val="1D466B" w:themeColor="text2"/>
    </w:rPr>
  </w:style>
  <w:style w:type="character" w:styleId="lev">
    <w:name w:val="Strong"/>
    <w:basedOn w:val="Policepardfaut"/>
    <w:uiPriority w:val="22"/>
    <w:qFormat/>
    <w:rsid w:val="000054EE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054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54EE"/>
    <w:rPr>
      <w:rFonts w:ascii="Lexend Deca Light" w:hAnsi="Lexend Deca Light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C8C"/>
    <w:pPr>
      <w:pBdr>
        <w:top w:val="single" w:sz="4" w:space="10" w:color="5F8D44" w:themeColor="accent1"/>
        <w:bottom w:val="single" w:sz="4" w:space="10" w:color="5F8D44" w:themeColor="accent1"/>
      </w:pBdr>
      <w:spacing w:before="360" w:after="360"/>
      <w:ind w:left="864" w:right="864"/>
      <w:jc w:val="center"/>
    </w:pPr>
    <w:rPr>
      <w:i/>
      <w:iCs/>
      <w:color w:val="1D466B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C8C"/>
    <w:rPr>
      <w:rFonts w:ascii="Lexend Deca Light" w:hAnsi="Lexend Deca Light"/>
      <w:i/>
      <w:iCs/>
      <w:color w:val="1D466B" w:themeColor="text2"/>
    </w:rPr>
  </w:style>
  <w:style w:type="character" w:styleId="Rfrencelgre">
    <w:name w:val="Subtle Reference"/>
    <w:basedOn w:val="Policepardfaut"/>
    <w:uiPriority w:val="31"/>
    <w:qFormat/>
    <w:rsid w:val="000054E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70C8C"/>
    <w:rPr>
      <w:b/>
      <w:bCs/>
      <w:smallCaps/>
      <w:color w:val="1D466B" w:themeColor="text2"/>
      <w:spacing w:val="5"/>
    </w:rPr>
  </w:style>
  <w:style w:type="character" w:styleId="Titredulivre">
    <w:name w:val="Book Title"/>
    <w:basedOn w:val="Policepardfaut"/>
    <w:uiPriority w:val="33"/>
    <w:qFormat/>
    <w:rsid w:val="000054EE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0054E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E70C8C"/>
    <w:pPr>
      <w:jc w:val="left"/>
      <w:outlineLvl w:val="9"/>
    </w:pPr>
    <w:rPr>
      <w:b w:val="0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54E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054E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054EE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0054EE"/>
    <w:rPr>
      <w:color w:val="5AA1D8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semiHidden/>
    <w:rsid w:val="0042441A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42441A"/>
    <w:rPr>
      <w:rFonts w:asciiTheme="minorHAnsi" w:eastAsiaTheme="majorEastAsia" w:hAnsiTheme="minorHAnsi" w:cstheme="majorBidi"/>
      <w:color w:val="272727" w:themeColor="text1" w:themeTint="D8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2441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C36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36BC"/>
    <w:rPr>
      <w:rFonts w:ascii="Lexend Deca Light" w:hAnsi="Lexend Deca Light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C3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36BC"/>
    <w:rPr>
      <w:rFonts w:ascii="Lexend Deca Light" w:hAnsi="Lexend Deca Light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ibliotheques@bretagneromantiqu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_CCBR_DIA">
  <a:themeElements>
    <a:clrScheme name="Couleurs_CCBR">
      <a:dk1>
        <a:sysClr val="windowText" lastClr="000000"/>
      </a:dk1>
      <a:lt1>
        <a:sysClr val="window" lastClr="FFFFFF"/>
      </a:lt1>
      <a:dk2>
        <a:srgbClr val="1D466B"/>
      </a:dk2>
      <a:lt2>
        <a:srgbClr val="D39E3B"/>
      </a:lt2>
      <a:accent1>
        <a:srgbClr val="5F8D44"/>
      </a:accent1>
      <a:accent2>
        <a:srgbClr val="5FB283"/>
      </a:accent2>
      <a:accent3>
        <a:srgbClr val="5AA1D8"/>
      </a:accent3>
      <a:accent4>
        <a:srgbClr val="9460A4"/>
      </a:accent4>
      <a:accent5>
        <a:srgbClr val="E45E65"/>
      </a:accent5>
      <a:accent6>
        <a:srgbClr val="CE7840"/>
      </a:accent6>
      <a:hlink>
        <a:srgbClr val="5AA1D8"/>
      </a:hlink>
      <a:folHlink>
        <a:srgbClr val="9460A4"/>
      </a:folHlink>
    </a:clrScheme>
    <a:fontScheme name="Polices_CCBR">
      <a:majorFont>
        <a:latin typeface="Capriola"/>
        <a:ea typeface=""/>
        <a:cs typeface=""/>
      </a:majorFont>
      <a:minorFont>
        <a:latin typeface="Lexend De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CBR_DIA" id="{461281C4-BDBE-4684-8D35-64DBA3B1B10B}" vid="{BCADAB48-7078-4E5E-9756-7E89E1E66C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09F-4C66-4EE8-BB7B-7CADA97D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Mélanie GUET</cp:lastModifiedBy>
  <cp:revision>4</cp:revision>
  <dcterms:created xsi:type="dcterms:W3CDTF">2025-10-09T14:51:00Z</dcterms:created>
  <dcterms:modified xsi:type="dcterms:W3CDTF">2025-10-10T12:30:00Z</dcterms:modified>
</cp:coreProperties>
</file>